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E" w:rsidRPr="00B910A6" w:rsidRDefault="00FE0B3E" w:rsidP="004D42CE">
      <w:pPr>
        <w:spacing w:after="0" w:line="240" w:lineRule="auto"/>
        <w:ind w:left="1080" w:right="354"/>
        <w:jc w:val="center"/>
        <w:rPr>
          <w:rFonts w:ascii="Monotype Corsiva" w:eastAsia="Times New Roman" w:hAnsi="Monotype Corsiva" w:cs="Times New Roman"/>
          <w:b/>
          <w:sz w:val="32"/>
          <w:szCs w:val="32"/>
          <w:u w:val="single"/>
        </w:rPr>
      </w:pPr>
      <w:r w:rsidRPr="00B910A6">
        <w:rPr>
          <w:rFonts w:ascii="Monotype Corsiva" w:eastAsia="Times New Roman" w:hAnsi="Monotype Corsiva" w:cs="Times New Roman"/>
          <w:b/>
          <w:sz w:val="32"/>
          <w:szCs w:val="32"/>
          <w:u w:val="single"/>
        </w:rPr>
        <w:t>Программно-методическое обеспечение образовательного процесса</w:t>
      </w:r>
    </w:p>
    <w:p w:rsidR="00FE0B3E" w:rsidRPr="006351E7" w:rsidRDefault="00FE0B3E" w:rsidP="00FE0B3E">
      <w:pPr>
        <w:spacing w:after="0" w:line="240" w:lineRule="auto"/>
        <w:ind w:right="354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42CE" w:rsidRDefault="00FE0B3E" w:rsidP="00FE0B3E">
      <w:pPr>
        <w:rPr>
          <w:rFonts w:ascii="Times New Roman" w:eastAsia="Times New Roman" w:hAnsi="Times New Roman" w:cs="Times New Roman"/>
          <w:sz w:val="28"/>
          <w:szCs w:val="24"/>
        </w:rPr>
      </w:pPr>
      <w:r w:rsidRPr="006351E7">
        <w:rPr>
          <w:rFonts w:ascii="Times New Roman" w:eastAsia="Times New Roman" w:hAnsi="Times New Roman" w:cs="Times New Roman"/>
          <w:sz w:val="28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</w:t>
      </w:r>
    </w:p>
    <w:p w:rsidR="004D42CE" w:rsidRPr="00B54578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578">
        <w:rPr>
          <w:rFonts w:ascii="Symbol" w:hAnsi="Symbol" w:cs="Symbol"/>
          <w:sz w:val="28"/>
          <w:szCs w:val="28"/>
        </w:rPr>
        <w:t></w:t>
      </w:r>
      <w:r w:rsidRPr="00B54578">
        <w:rPr>
          <w:rFonts w:ascii="Symbol" w:hAnsi="Symbol" w:cs="Symbol"/>
          <w:sz w:val="28"/>
          <w:szCs w:val="28"/>
        </w:rPr>
        <w:t></w:t>
      </w:r>
      <w:r w:rsidRPr="00B5457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Комплексная программа «От рождения до школы» под редакцией </w:t>
      </w:r>
      <w:proofErr w:type="spellStart"/>
      <w:r w:rsidRPr="00B54578">
        <w:rPr>
          <w:rFonts w:ascii="Times New Roman" w:eastAsia="Times New Roman" w:hAnsi="Times New Roman" w:cs="Times New Roman"/>
          <w:bCs/>
          <w:sz w:val="28"/>
          <w:szCs w:val="28"/>
        </w:rPr>
        <w:t>Н.Е.Вераксы</w:t>
      </w:r>
      <w:proofErr w:type="spellEnd"/>
      <w:r w:rsidRPr="00B54578">
        <w:rPr>
          <w:rFonts w:ascii="Times New Roman" w:eastAsia="Times New Roman" w:hAnsi="Times New Roman" w:cs="Times New Roman"/>
          <w:bCs/>
          <w:sz w:val="28"/>
          <w:szCs w:val="28"/>
        </w:rPr>
        <w:t>, Т.С.Комаровой, М.А.Васильевой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Примерная программа ДО «От рождения до школы» (Н.Е.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Т.С. Комарова, М.А. Васильева)</w:t>
      </w:r>
      <w:proofErr w:type="gramEnd"/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Э.Я.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«Физическое воспитание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«Физкультурные занятия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Е.В. Колесникова «Программа От звука к букве»/ обучение грамоте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С.Н. Николаева « Экологического воспитания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«Экологического воспитания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В.П. Новикова «Математика в детском саду»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Е.В. Колесникова «Математические ступеньки»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О.Л. Князева «Приобщение детей к истокам русской народной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О.Л.Князевой, Н.Н.Авдеевой «Основы безопасности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В.И. Петрова,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«Нравственное воспитание в детском саду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</w:p>
    <w:p w:rsidR="004D42CE" w:rsidRDefault="004D42CE" w:rsidP="004D4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И.А. Лыкова. Программа художественного обучения и развития детей</w:t>
      </w:r>
    </w:p>
    <w:p w:rsidR="004D42CE" w:rsidRDefault="004D42CE" w:rsidP="004D42CE">
      <w:r>
        <w:rPr>
          <w:rFonts w:ascii="Times New Roman" w:hAnsi="Times New Roman" w:cs="Times New Roman"/>
          <w:sz w:val="28"/>
          <w:szCs w:val="28"/>
        </w:rPr>
        <w:t>«Цветные ладошки»</w:t>
      </w:r>
    </w:p>
    <w:p w:rsidR="004D42CE" w:rsidRDefault="004D42CE" w:rsidP="00FE0B3E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42CE" w:rsidRDefault="004D42CE" w:rsidP="00FE0B3E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A671F" w:rsidRDefault="004A671F" w:rsidP="00FE0B3E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4D42CE" w:rsidRPr="00F45188" w:rsidRDefault="004D42CE" w:rsidP="004D42CE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B363D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Физическое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</w:t>
      </w:r>
      <w:r w:rsidRPr="008B363D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развитие</w:t>
      </w:r>
    </w:p>
    <w:p w:rsidR="004D42CE" w:rsidRDefault="004D42CE" w:rsidP="00FE0B3E">
      <w:pPr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  <w:gridCol w:w="5794"/>
      </w:tblGrid>
      <w:tr w:rsidR="00FE0B3E" w:rsidRPr="00F45188" w:rsidTr="00C3317E">
        <w:trPr>
          <w:cantSplit/>
        </w:trPr>
        <w:tc>
          <w:tcPr>
            <w:tcW w:w="4129" w:type="dxa"/>
          </w:tcPr>
          <w:p w:rsidR="00FE0B3E" w:rsidRPr="008B363D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794" w:type="dxa"/>
          </w:tcPr>
          <w:p w:rsidR="00FE0B3E" w:rsidRPr="004B061E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«От рождения до школы» под редакцией </w:t>
            </w:r>
            <w:proofErr w:type="spellStart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Т.С.Комаровой, М.А.Васильево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FE0B3E" w:rsidRPr="00F45188" w:rsidTr="00C3317E">
        <w:trPr>
          <w:cantSplit/>
        </w:trPr>
        <w:tc>
          <w:tcPr>
            <w:tcW w:w="4129" w:type="dxa"/>
          </w:tcPr>
          <w:p w:rsidR="00FE0B3E" w:rsidRPr="008B363D" w:rsidRDefault="00097016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Технологии и методические </w:t>
            </w:r>
            <w:r w:rsidR="00FE0B3E" w:rsidRPr="008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5794" w:type="dxa"/>
          </w:tcPr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в ДОУ. Основные виды, сценарии занятий. /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Л.Г.Горькова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, Л.А.Обухова – М.:5 за знания, 2005.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по физической культуре для дошкольников./ Н.Б.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Муллаева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. – Санкт-Петербург, 2005. 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Нетрадиционные занятия физкультурой в дошкольном образовательном учреждении /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Н.С.Галицына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Скрепторий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игровые упражнения для детей 5-7 лет /Л.И.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игровые упражнения для детей третьего года жизни. /М.Ф.Литвинова – М.: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Подвижные игры с детьми младшего дошкольного возраста. /Е.А. Тимофеева – М.: Просвещение, 1986.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и физическое развитие ребенка от трех до пяти лет.   /А.С. Галанов -  М.: Изд-во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Развивайте у дошкольников ловкость, силу, выносливость.   /Е.Н. Вавилов – М.:просвещение,1981.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Растем здоровыми.  /В.А.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, Л.Г.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и упражнения в детском саду. /Э.Й.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1992.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физкультурные досуги в ДОУ.  / Л.М. Алексеева. – Ростов-на-Дону «Феникс», 2005.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в детском саду./Т.Е. Харченко. – М.: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ДОУ. Практическое пособие/О.Н.Моргунова. – Воронеж, 2007.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в детском саду. Вторая младшая группа./ Л.И.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2009.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в детском саду. Подготовительная группа./ Л.И.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2009.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в детском саду. Средняя группа./ Л.И.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2009.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в детском саду. Старшая группа./ Л.И. </w:t>
            </w:r>
            <w:proofErr w:type="spellStart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2009.</w:t>
            </w:r>
          </w:p>
          <w:p w:rsidR="00FE0B3E" w:rsidRPr="00E30784" w:rsidRDefault="00FE0B3E" w:rsidP="00C3317E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3078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 с детьми дошкольного возраста. /В.Г.Фролов, Г.П. Юрко -  М.: Просвещение, 1983.</w:t>
            </w:r>
          </w:p>
          <w:p w:rsidR="00FE0B3E" w:rsidRPr="00F45188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B3E" w:rsidRDefault="00FE0B3E" w:rsidP="00FE0B3E"/>
    <w:p w:rsidR="00FE0B3E" w:rsidRDefault="00FE0B3E" w:rsidP="00FE0B3E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8B363D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Познавательно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е развитие</w:t>
      </w:r>
    </w:p>
    <w:p w:rsidR="00FE0B3E" w:rsidRPr="00700C6E" w:rsidRDefault="00FE0B3E" w:rsidP="00FE0B3E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FE0B3E" w:rsidRPr="00B96EA8" w:rsidTr="00C3317E">
        <w:tc>
          <w:tcPr>
            <w:tcW w:w="4080" w:type="dxa"/>
          </w:tcPr>
          <w:p w:rsidR="00FE0B3E" w:rsidRPr="008B363D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«От рождения до школы» под редакцией </w:t>
            </w:r>
            <w:proofErr w:type="spellStart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Т.С.Комаровой, М.А.Васильевой</w:t>
            </w:r>
          </w:p>
        </w:tc>
      </w:tr>
      <w:tr w:rsidR="00FE0B3E" w:rsidRPr="00B96EA8" w:rsidTr="00C3317E">
        <w:tc>
          <w:tcPr>
            <w:tcW w:w="4080" w:type="dxa"/>
          </w:tcPr>
          <w:p w:rsidR="00FE0B3E" w:rsidRPr="008B363D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8B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Технологии и методические пособия</w:t>
            </w:r>
          </w:p>
        </w:tc>
        <w:tc>
          <w:tcPr>
            <w:tcW w:w="5843" w:type="dxa"/>
          </w:tcPr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«Наш дом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природа» Владивосток, 2013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Ознакомление дошкольников с окружающим миром. Экспериментирование.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«Издательство « ДЕТСТВО-ПРЕСС», 2010</w:t>
            </w:r>
          </w:p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Дыбина</w:t>
            </w:r>
            <w:proofErr w:type="spell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Что было до…Игры-путешествия в прошлое </w:t>
            </w:r>
            <w:proofErr w:type="spellStart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предметов</w:t>
            </w:r>
            <w:proofErr w:type="gramStart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.-</w:t>
            </w:r>
            <w:proofErr w:type="gram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proofErr w:type="spell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ТЦ 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Сфера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,2004</w:t>
            </w:r>
          </w:p>
          <w:p w:rsidR="00FE0B3E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Н.П. Рахманова, В.В. Щетинина. 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Неизведанное рядом.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Занимательные опыты и эксперименты для дошкольников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ТЦ Сфера,2001</w:t>
            </w:r>
          </w:p>
          <w:p w:rsidR="00FE0B3E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2008</w:t>
            </w:r>
          </w:p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Колесникова Е.В. Математика для детей (методические рекомендации) 3-4 лет;- 4 -5 лет; 5- 6 лет; 6-7 лет. </w:t>
            </w:r>
            <w:proofErr w:type="gramStart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-М</w:t>
            </w:r>
            <w:proofErr w:type="gram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. «ТЦ Сфера».2005.</w:t>
            </w:r>
          </w:p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есникова Е.В. Я начинаю считать 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(рабочая тетрадь для детей 3-4 лет</w:t>
            </w:r>
            <w:proofErr w:type="gramStart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)-</w:t>
            </w:r>
            <w:proofErr w:type="gram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М. «ТЦ Сфера». 2005.</w:t>
            </w:r>
          </w:p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Коле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сникова Е.В. Я считаю до пяти (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рабочая тетрадь для детей 4-5 лет).</w:t>
            </w:r>
          </w:p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Колесникова Е.В.   Я считаю до десяти (раб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очая тетрадь для детей 5-6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М. «ТЦ Сфера».2005.</w:t>
            </w:r>
          </w:p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Колесникова Е.В. Я считаю до двадцати (раб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очая тетрадь для детей 6-7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М. «ТЦ Сфера».2005.</w:t>
            </w:r>
          </w:p>
          <w:p w:rsidR="00FE0B3E" w:rsidRPr="00B96EA8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Колесникова Е.В. Геометрические фигуры (рабочая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тетрадь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«ТЦ Сфера».2005.</w:t>
            </w:r>
          </w:p>
          <w:p w:rsidR="00FE0B3E" w:rsidRDefault="00FE0B3E" w:rsidP="00C3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Колесникова Е.В. Форма и цвет (раб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очая тетрадь для детей 4-7 лет)</w:t>
            </w:r>
            <w:proofErr w:type="gramStart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–М</w:t>
            </w:r>
            <w:proofErr w:type="gramEnd"/>
            <w:r w:rsidRPr="00B96EA8">
              <w:rPr>
                <w:rFonts w:ascii="Times New Roman" w:eastAsia="Times New Roman" w:hAnsi="Times New Roman" w:cs="Times New Roman"/>
                <w:sz w:val="24"/>
                <w:szCs w:val="28"/>
              </w:rPr>
              <w:t>:«ТЦ Сфера».2005.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Занятия на прогулке с детьми младшего дошкольного возраста. Пособие для педагогов дошкольных учреждений. – М.: Гуманитарный издательский центр ВЛАДОС, 2002</w:t>
            </w:r>
          </w:p>
          <w:p w:rsidR="00FE0B3E" w:rsidRPr="00B96EA8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И.В., Долгова Т.Л. Прогулки в детском саду. Методическое пособие. Старшая, подготовительная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Т.Н. Киселевой, Л.И. Пономаревой. – М.: ТЦ Сфера, 2011</w:t>
            </w:r>
          </w:p>
        </w:tc>
      </w:tr>
    </w:tbl>
    <w:p w:rsidR="00FE0B3E" w:rsidRDefault="00FE0B3E" w:rsidP="00FE0B3E"/>
    <w:p w:rsidR="00FE0B3E" w:rsidRPr="009F15EC" w:rsidRDefault="00FE0B3E" w:rsidP="00FE0B3E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Речевое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FE0B3E" w:rsidRPr="00D24E89" w:rsidTr="00C3317E">
        <w:tc>
          <w:tcPr>
            <w:tcW w:w="4080" w:type="dxa"/>
          </w:tcPr>
          <w:p w:rsidR="00FE0B3E" w:rsidRPr="009F15EC" w:rsidRDefault="00FE0B3E" w:rsidP="00C3317E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FE0B3E" w:rsidRPr="00D24E89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«От рождения до школы» под редакцией </w:t>
            </w:r>
            <w:proofErr w:type="spellStart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Т.С.Комаровой, М.А.В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сильевой</w:t>
            </w:r>
          </w:p>
        </w:tc>
      </w:tr>
      <w:tr w:rsidR="00FE0B3E" w:rsidRPr="00D24E89" w:rsidTr="00C3317E">
        <w:tc>
          <w:tcPr>
            <w:tcW w:w="4080" w:type="dxa"/>
          </w:tcPr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F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Технологии и методические пособия</w:t>
            </w:r>
          </w:p>
        </w:tc>
        <w:tc>
          <w:tcPr>
            <w:tcW w:w="5843" w:type="dxa"/>
          </w:tcPr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C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речи детей дошкольного возраста в детском саду. О.С. Ушакова. – М.: ТЦ Сфера, 2006</w:t>
            </w:r>
          </w:p>
          <w:p w:rsidR="00FE0B3E" w:rsidRPr="00D24E89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От звука к букве. Е.В. Колесникова. М.: Ювента,2008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А.И. Максакова. – М.: Мозаика-Синтез, 2005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и творчества дошкольников: Игры, упражнения, конспекты занятий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О.С. Ушаковой. – М.: ТЦ Сфера, 2009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говорить правильно. – М.: ЗАО «Издательство Центр-полиграф», 2003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Цвынтарный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Играем, слушаем, подражаем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 получаем. - М.: ЗАО «Издательство Центр-полиграф», 2003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О.Е. Громова, Г.Н. Соломатина,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Конспекты занятий по развитию речи детей 4-5 лет. Методическое пособие. – М.: ТЦ Сфера, 2005</w:t>
            </w:r>
          </w:p>
          <w:p w:rsidR="00FE0B3E" w:rsidRPr="00D24E89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звитие речи.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</w:t>
            </w:r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интез,2005</w:t>
            </w:r>
          </w:p>
          <w:p w:rsidR="00FE0B3E" w:rsidRPr="00D24E89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развитию речи в первой младшей группе детского сада. В.В. </w:t>
            </w:r>
            <w:proofErr w:type="spellStart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Мозаика-Синтез. 2007-2010</w:t>
            </w:r>
          </w:p>
          <w:p w:rsidR="00FE0B3E" w:rsidRPr="00D24E89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развитию речи во второй младшей группе детского сада. В.В. </w:t>
            </w:r>
            <w:proofErr w:type="spellStart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Мозаика-Синтез,2007-2010 </w:t>
            </w:r>
          </w:p>
          <w:p w:rsidR="00FE0B3E" w:rsidRPr="00D24E89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средней группе детского сада. В.В. </w:t>
            </w:r>
            <w:proofErr w:type="spellStart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Мозаика-Синтез. 2008-2010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развитию речи в старшей группе детского сада. В.В. </w:t>
            </w:r>
            <w:proofErr w:type="spellStart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24E8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Мозаика-Синтез.2007-2010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развитию речи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детского сада. В.В.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Мозаика-Синтез,2007-2010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 дошкольников с литературой. О.С. Ушакова, Н.В.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. М.: ТЦ Сфера,2008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с литературой детей 3-5 лет. О.С. Ушакова и др. М.: ТЦ Сфера,2010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 как хорошо уметь читать! Обучение дошкольников чтению. СПб</w:t>
            </w:r>
            <w:proofErr w:type="gram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детская хрестоматия. Считалки, скороговорки, дразнилки, пословицы, игры, загадки, ск5азки, песенки. –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М.:Астрель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2009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Большая хрестоматия мифологических и сказочных персонажей для детей. – М.: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2008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хрестоматия легенд и мифов. – М.: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2009</w:t>
            </w:r>
          </w:p>
          <w:p w:rsidR="00FE0B3E" w:rsidRPr="00D24E89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B3E" w:rsidRDefault="00FE0B3E" w:rsidP="00FE0B3E"/>
    <w:p w:rsidR="00FE0B3E" w:rsidRPr="009F15EC" w:rsidRDefault="00FE0B3E" w:rsidP="00FE0B3E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9F15EC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Социально-коммуникативное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FE0B3E" w:rsidRPr="0031199D" w:rsidTr="00C3317E">
        <w:tc>
          <w:tcPr>
            <w:tcW w:w="4080" w:type="dxa"/>
          </w:tcPr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FE0B3E" w:rsidRPr="0031199D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«От рождения до школы» под редакцией </w:t>
            </w:r>
            <w:proofErr w:type="spellStart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Т.С.Комаровой, М.А.Васильевой</w:t>
            </w:r>
          </w:p>
        </w:tc>
      </w:tr>
      <w:tr w:rsidR="00FE0B3E" w:rsidRPr="0031199D" w:rsidTr="00C3317E">
        <w:tc>
          <w:tcPr>
            <w:tcW w:w="4080" w:type="dxa"/>
          </w:tcPr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F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Технологии и методические пособия</w:t>
            </w:r>
          </w:p>
        </w:tc>
        <w:tc>
          <w:tcPr>
            <w:tcW w:w="5843" w:type="dxa"/>
          </w:tcPr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7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Алифанова</w:t>
            </w:r>
            <w:proofErr w:type="spellEnd"/>
            <w:r w:rsidRPr="00957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Первые шаги. – СПб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Паритет, 2005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Князева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Н.Л.,Стеркина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Детство-Пресс,2005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ты, мы. Р.Б.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Москва, М</w:t>
            </w:r>
            <w:r w:rsidRPr="0031199D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1199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интез,2003</w:t>
            </w:r>
          </w:p>
          <w:p w:rsidR="00FE0B3E" w:rsidRDefault="00FE0B3E" w:rsidP="00C3317E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И.П.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Шелухина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. Мальчики и девочки. Дифференцированный подход к воспитанию детей в старшем дошкольном возрасте.</w:t>
            </w:r>
          </w:p>
          <w:p w:rsidR="00FE0B3E" w:rsidRDefault="00FE0B3E" w:rsidP="00C3317E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Есина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 Л.Д. Воспитание культуры поведения у старших дошкольников. - М.: Издательство «Скрипторий 2003», 2008</w:t>
            </w:r>
          </w:p>
          <w:p w:rsidR="00FE0B3E" w:rsidRDefault="00FE0B3E" w:rsidP="00C3317E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lastRenderedPageBreak/>
              <w:t>Т.А. Шорыгина. Вежливые сказки: Этикет для малышей. – М.: Книголюб, 2001</w:t>
            </w:r>
          </w:p>
          <w:p w:rsidR="00FE0B3E" w:rsidRDefault="00FE0B3E" w:rsidP="00C3317E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Н.Ф. Комарова Комплексное руководство сюжетно-ролевыми играми в детском саду. – М.: Издательство «Скрипторий 2003», 2010</w:t>
            </w:r>
          </w:p>
          <w:p w:rsidR="00FE0B3E" w:rsidRDefault="00FE0B3E" w:rsidP="00C3317E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Мячина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 Л.К. и др. Маленьким детям – большие права: Учебно-методическое пособие. – СПб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.: 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ДЕТСТВО-ПРЕСС, 2010</w:t>
            </w:r>
          </w:p>
          <w:p w:rsidR="00FE0B3E" w:rsidRPr="0031199D" w:rsidRDefault="00FE0B3E" w:rsidP="00C3317E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О.А.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Скоролупова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 Знакомство детей старшего дошкольного возраста с русским народным декоративно-прикладным искусством. – М.: Издательство «Скрипторий 2003», 2008</w:t>
            </w:r>
          </w:p>
          <w:p w:rsidR="00FE0B3E" w:rsidRPr="0031199D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сюжетной игры в детском саду (методическое пособие). Н.Я. </w:t>
            </w:r>
            <w:proofErr w:type="spellStart"/>
            <w:r w:rsidRPr="0031199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31199D">
              <w:rPr>
                <w:rFonts w:ascii="Times New Roman" w:eastAsia="Times New Roman" w:hAnsi="Times New Roman" w:cs="Times New Roman"/>
                <w:sz w:val="24"/>
                <w:szCs w:val="24"/>
              </w:rPr>
              <w:t>, М. Короткова. М.: Просвещение,2000</w:t>
            </w:r>
          </w:p>
          <w:p w:rsidR="00FE0B3E" w:rsidRPr="0031199D" w:rsidRDefault="00FE0B3E" w:rsidP="00C3317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31199D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Е.А. </w:t>
            </w:r>
            <w:proofErr w:type="spellStart"/>
            <w:r w:rsidRPr="0031199D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Алябьева</w:t>
            </w:r>
            <w:proofErr w:type="spellEnd"/>
            <w:r w:rsidRPr="0031199D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. Нравственно-этические беседы и игры с дошкольниками. - М.: Сфера. 2003.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Безопасность. Н.Н. Авдеева, О.Л. Князева, Р.Б.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етство-Пресс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. ОБЖ для младших дошкольников. Система работы. – М.: Издательство «Скрипторий 2003», 2010</w:t>
            </w:r>
          </w:p>
          <w:p w:rsidR="00FE0B3E" w:rsidRPr="009F15EC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правилам дорожного движения</w:t>
            </w:r>
            <w:proofErr w:type="gram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Е.А. Романова, А.Б.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ТЦ Сфера, 2008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обеспечить безопасность дошкольников. Конспекты занятий по основам безопасности детей дошкольного возраста: Книга для воспитателя детского сада. К.</w:t>
            </w:r>
            <w:proofErr w:type="gram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Белая, В.Н.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9F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др.- М.: Просвещение, 2004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Нравственно-трудовое воспитание в детском саду. М.: Мозаика-Синтез, 2007</w:t>
            </w:r>
          </w:p>
          <w:p w:rsidR="00FE0B3E" w:rsidRPr="0031199D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Алешина. Ознакомление дошкольников с окружающим и социальной действительностью. Старшая и подготовительная группа. - М.: ЦЛГ, 2005.</w:t>
            </w:r>
          </w:p>
        </w:tc>
      </w:tr>
    </w:tbl>
    <w:p w:rsidR="00FE0B3E" w:rsidRDefault="00FE0B3E" w:rsidP="00FE0B3E"/>
    <w:p w:rsidR="00FE0B3E" w:rsidRDefault="00FE0B3E" w:rsidP="00FE0B3E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CC53B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Художественно-эстетическое развитие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702"/>
      </w:tblGrid>
      <w:tr w:rsidR="00FE0B3E" w:rsidRPr="00161F8F" w:rsidTr="00C3317E">
        <w:tc>
          <w:tcPr>
            <w:tcW w:w="4080" w:type="dxa"/>
          </w:tcPr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702" w:type="dxa"/>
          </w:tcPr>
          <w:p w:rsidR="00FE0B3E" w:rsidRPr="00161F8F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«От рождения до школы» под редакцией </w:t>
            </w:r>
            <w:proofErr w:type="spellStart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Pr="00EA2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Т.С.Комаровой, М.А.Васильевой</w:t>
            </w:r>
          </w:p>
        </w:tc>
      </w:tr>
      <w:tr w:rsidR="00FE0B3E" w:rsidRPr="00161F8F" w:rsidTr="00C3317E">
        <w:tc>
          <w:tcPr>
            <w:tcW w:w="4080" w:type="dxa"/>
          </w:tcPr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C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Технологии и методические пособия</w:t>
            </w:r>
          </w:p>
        </w:tc>
        <w:tc>
          <w:tcPr>
            <w:tcW w:w="5702" w:type="dxa"/>
          </w:tcPr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Малышева, Н.В. Ермолаева. Аппликация. – Ярославль: Академия развития: Академия Холдинг, 2004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 Аппликация из природного материала в детском саду. – Ярославль: Академия развития, 2007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Поделки из спичечных коробков. – М.: ТЦ Сфера, 2009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Соколова. Оригами для старших дошкольников: Методическое пособие для воспитателей ДОУ.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2006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И.М. Объемная аппликация: Учебно-методическое пособие.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2000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детей старшего дошкольного возраста с русским народным декоративно-прикладным искусством. – М.: 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здательство Скрипторий 2003», 2008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– М.: Издательство «Скрипторий 2003», 2010</w:t>
            </w:r>
          </w:p>
          <w:p w:rsidR="00FE0B3E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малышей. - М.: Издательство «Скрипторий 2003», 2006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Сказка в музыке. Музыкальные инструменты.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Музыка о животных и птицах.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Песня, танец, марш.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Природа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имузыка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Э.А. Планирование работы музыкального руководителя детского сада с воспитателями и родителями. – М.: Центр дополнительного образования «Восхождение»,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Э.А. Перспективное планирование воспитательно-образовательной работы в ДОУ. Музыкальное воспитание. – М.: Центр дополнительного образования «Восхождение»,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праздники в детском саду. М.Б.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Мозаика-Синтез,2005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Т.В Антонова. Праздники и развлечения в детском саду. – М.: Мозаика-Синтез, 2008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</w:t>
            </w:r>
            <w:proofErr w:type="gram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Т.С. Комаровой. – М.: Мозаика-Синтез, 2008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ритмика для детей. Т. Суворова. СПБ,2009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Е.А.. Кукольный театр в детском саду.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Быстрюкова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gram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 Интегрированные развлечения в детском саду. – М.: ТЦ Сфера, 2011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Е.А. Праздник 8 марта в детском саду.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Сценакрии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нотным приложением.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Е.А. Весенние праздники в детском саду. Сценарии с нотным приложением.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здоровья для детей 4-5 лет. Сценарии для ДОУ.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Победы: Сценарии праздников для ДОУ и начальной школы. – М.: ТЦ Сфера, 2005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М.Ю.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Забавы для малышей: Театрализованные развлечения для детей 2-3 лет. – М.: ТЦ Сфера, 2005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М.ЮКартушина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в детском саду. Старший дошкольный возраст. – М.: «Издательство Скрипторий 2003», 2011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М.ЮКартушина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в детском саду. Младший дошкольный возраст. – М.: «Издательство Скрипторий 2003», 2011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З.Я.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. Осенние праздники в детском саду. Сценарии с нотным приложением. – М.: ТЦ Сфера, 2008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Е.А. Осенние праздники в детском саду. Сценарии с нотным приложением. – М.: ТЦ Сфера, 2010</w:t>
            </w:r>
          </w:p>
          <w:p w:rsidR="00FE0B3E" w:rsidRPr="00CC53B1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Зарецкая Н.В. Танцы для детей среднего дошкольного возраста: пособие для практических работников ДОУ. – М.: Айрис-пресс, 2008</w:t>
            </w:r>
          </w:p>
          <w:p w:rsidR="00FE0B3E" w:rsidRPr="00161F8F" w:rsidRDefault="00FE0B3E" w:rsidP="00C3317E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Играем с малышами.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для детей младшего дошкольного возраста. – СПб</w:t>
            </w:r>
            <w:proofErr w:type="gramStart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C53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Композитор, 2007</w:t>
            </w:r>
          </w:p>
        </w:tc>
      </w:tr>
    </w:tbl>
    <w:p w:rsidR="00FE0B3E" w:rsidRDefault="00FE0B3E" w:rsidP="00FE0B3E"/>
    <w:p w:rsidR="00FE0B3E" w:rsidRPr="004245FE" w:rsidRDefault="00FE0B3E" w:rsidP="00FE0B3E">
      <w:pPr>
        <w:pStyle w:val="a3"/>
        <w:numPr>
          <w:ilvl w:val="1"/>
          <w:numId w:val="0"/>
        </w:numPr>
        <w:spacing w:after="0"/>
        <w:ind w:right="1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5FE">
        <w:rPr>
          <w:rFonts w:ascii="Times New Roman" w:hAnsi="Times New Roman" w:cs="Times New Roman"/>
          <w:b/>
          <w:i/>
          <w:sz w:val="28"/>
          <w:szCs w:val="28"/>
        </w:rPr>
        <w:t>Программно-методическое обеспечение коррекционно-развивающей работы с детьми</w:t>
      </w:r>
    </w:p>
    <w:tbl>
      <w:tblPr>
        <w:tblStyle w:val="a4"/>
        <w:tblW w:w="9498" w:type="dxa"/>
        <w:tblInd w:w="108" w:type="dxa"/>
        <w:tblLook w:val="04A0"/>
      </w:tblPr>
      <w:tblGrid>
        <w:gridCol w:w="4395"/>
        <w:gridCol w:w="5103"/>
      </w:tblGrid>
      <w:tr w:rsidR="00FE0B3E" w:rsidRPr="00CC53B1" w:rsidTr="00C3317E">
        <w:tc>
          <w:tcPr>
            <w:tcW w:w="4395" w:type="dxa"/>
          </w:tcPr>
          <w:p w:rsidR="00FE0B3E" w:rsidRPr="00CC53B1" w:rsidRDefault="00FE0B3E" w:rsidP="00C3317E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3B1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Специализированная программа</w:t>
            </w:r>
          </w:p>
        </w:tc>
        <w:tc>
          <w:tcPr>
            <w:tcW w:w="5103" w:type="dxa"/>
          </w:tcPr>
          <w:p w:rsidR="00FE0B3E" w:rsidRPr="00CC53B1" w:rsidRDefault="00FE0B3E" w:rsidP="00C3317E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53B1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Технологии и методические пособия</w:t>
            </w:r>
          </w:p>
        </w:tc>
      </w:tr>
      <w:tr w:rsidR="00FE0B3E" w:rsidRPr="00CC53B1" w:rsidTr="00C3317E">
        <w:tc>
          <w:tcPr>
            <w:tcW w:w="4395" w:type="dxa"/>
          </w:tcPr>
          <w:p w:rsidR="00FE0B3E" w:rsidRPr="00CC53B1" w:rsidRDefault="00FE0B3E" w:rsidP="00FE0B3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Каше Г. А., Филичева Т. Б., Чиркина Г. В. Программа воспитания и обучения детей с фонетико-фонематическим недоразвитием речи (7 год жизни). – М.: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Министерство Просвещения, 1986 </w:t>
            </w:r>
          </w:p>
          <w:p w:rsidR="00FE0B3E" w:rsidRPr="00CC53B1" w:rsidRDefault="00FE0B3E" w:rsidP="00FE0B3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Каше Г.А. Подготовка к школе детей с недостатками речи: Пособие для лого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педа. – М.: Просвещение, 1985 </w:t>
            </w:r>
          </w:p>
          <w:p w:rsidR="00FE0B3E" w:rsidRPr="00CC53B1" w:rsidRDefault="00FE0B3E" w:rsidP="00FE0B3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3B1">
              <w:rPr>
                <w:rFonts w:ascii="Times New Roman" w:eastAsia="Times New Roman" w:hAnsi="Times New Roman" w:cs="Times New Roman"/>
                <w:iCs/>
                <w:spacing w:val="-2"/>
                <w:w w:val="110"/>
                <w:sz w:val="24"/>
                <w:szCs w:val="28"/>
                <w:lang w:eastAsia="ru-RU"/>
              </w:rPr>
              <w:t>Филиче</w:t>
            </w:r>
            <w:r w:rsidRPr="00CC53B1">
              <w:rPr>
                <w:rFonts w:ascii="Times New Roman" w:eastAsia="Times New Roman" w:hAnsi="Times New Roman" w:cs="Times New Roman"/>
                <w:iCs/>
                <w:spacing w:val="-4"/>
                <w:w w:val="110"/>
                <w:sz w:val="24"/>
                <w:szCs w:val="28"/>
                <w:lang w:eastAsia="ru-RU"/>
              </w:rPr>
              <w:t>ва Т.Б., Чиркина Г.В.</w:t>
            </w:r>
            <w:r w:rsidRPr="00CC53B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8"/>
                <w:lang w:eastAsia="ru-RU"/>
              </w:rPr>
              <w:t>Программа логопедической работы по преодолению фонетико-фонематического недоразвития у д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8"/>
                <w:lang w:eastAsia="ru-RU"/>
              </w:rPr>
              <w:t xml:space="preserve">етей. – М.: Просвещение, 2009 </w:t>
            </w:r>
          </w:p>
          <w:p w:rsidR="00FE0B3E" w:rsidRPr="00CC53B1" w:rsidRDefault="00FE0B3E" w:rsidP="00FE0B3E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C53B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8"/>
                <w:lang w:eastAsia="ru-RU"/>
              </w:rPr>
              <w:t>Ефименкова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8"/>
                <w:lang w:eastAsia="ru-RU"/>
              </w:rPr>
              <w:t>Л.Н.,</w:t>
            </w:r>
            <w:r w:rsidRPr="00CC5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Г.Г.Мисаренко</w:t>
            </w:r>
            <w:proofErr w:type="spellEnd"/>
            <w:r w:rsidRPr="00CC5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«Организация и методы коррекционной работы логопеда на </w:t>
            </w:r>
            <w:proofErr w:type="spellStart"/>
            <w:r w:rsidRPr="00CC5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школьномлогопун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». – М.: Просвещение, 1991 </w:t>
            </w:r>
          </w:p>
          <w:p w:rsidR="00FE0B3E" w:rsidRPr="00CC53B1" w:rsidRDefault="00FE0B3E" w:rsidP="00C3317E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3" w:type="dxa"/>
          </w:tcPr>
          <w:p w:rsidR="00FE0B3E" w:rsidRPr="00CC53B1" w:rsidRDefault="00FE0B3E" w:rsidP="00FE0B3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С.А. Васильева Рабочая тетрадь по развитию речи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иков. – М.: Школа-Пресс, 2000 </w:t>
            </w:r>
          </w:p>
          <w:p w:rsidR="00FE0B3E" w:rsidRPr="00CC53B1" w:rsidRDefault="00FE0B3E" w:rsidP="00FE0B3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53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Васильева, Н. Соколова «Логопедические игры для дошкольников»,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Москва «Школьная Пресса», 2000</w:t>
            </w:r>
          </w:p>
          <w:p w:rsidR="00FE0B3E" w:rsidRPr="00CC53B1" w:rsidRDefault="00FE0B3E" w:rsidP="00C3317E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E0B3E" w:rsidRDefault="00FE0B3E" w:rsidP="00FE0B3E"/>
    <w:sectPr w:rsidR="00FE0B3E" w:rsidSect="004A67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64D3"/>
    <w:multiLevelType w:val="hybridMultilevel"/>
    <w:tmpl w:val="87EC0866"/>
    <w:lvl w:ilvl="0" w:tplc="A516BCB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57768"/>
    <w:multiLevelType w:val="hybridMultilevel"/>
    <w:tmpl w:val="375086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54FDA"/>
    <w:multiLevelType w:val="multilevel"/>
    <w:tmpl w:val="79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0B3E"/>
    <w:rsid w:val="00097016"/>
    <w:rsid w:val="00345749"/>
    <w:rsid w:val="004A671F"/>
    <w:rsid w:val="004D42CE"/>
    <w:rsid w:val="00962EC2"/>
    <w:rsid w:val="009B345A"/>
    <w:rsid w:val="00AE2244"/>
    <w:rsid w:val="00B910A6"/>
    <w:rsid w:val="00BF1706"/>
    <w:rsid w:val="00D32834"/>
    <w:rsid w:val="00F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E0B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53A3-E030-4112-BE32-A615B51C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1989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Паша-Женя</dc:creator>
  <cp:keywords/>
  <dc:description/>
  <cp:lastModifiedBy>User</cp:lastModifiedBy>
  <cp:revision>8</cp:revision>
  <dcterms:created xsi:type="dcterms:W3CDTF">2017-12-14T13:20:00Z</dcterms:created>
  <dcterms:modified xsi:type="dcterms:W3CDTF">2020-03-03T02:23:00Z</dcterms:modified>
</cp:coreProperties>
</file>