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47" w:rsidRDefault="00C91347" w:rsidP="00C91347">
      <w:pPr>
        <w:shd w:val="clear" w:color="auto" w:fill="FFFFFF"/>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№1</w:t>
      </w:r>
    </w:p>
    <w:p w:rsidR="00C91347" w:rsidRDefault="00C91347" w:rsidP="00C91347">
      <w:pPr>
        <w:shd w:val="clear" w:color="auto" w:fill="FFFFFF"/>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к коллективному договору</w:t>
      </w:r>
    </w:p>
    <w:p w:rsidR="00C91347" w:rsidRDefault="00C91347" w:rsidP="00C91347">
      <w:pPr>
        <w:shd w:val="clear" w:color="auto" w:fill="FFFFFF"/>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МБДОУ ЦРР ДС №33 на 20</w:t>
      </w:r>
      <w:r w:rsidR="00BB1D6F">
        <w:rPr>
          <w:rFonts w:ascii="Times New Roman" w:hAnsi="Times New Roman"/>
          <w:sz w:val="24"/>
          <w:szCs w:val="24"/>
        </w:rPr>
        <w:t>20</w:t>
      </w:r>
      <w:r>
        <w:rPr>
          <w:rFonts w:ascii="Times New Roman" w:hAnsi="Times New Roman"/>
          <w:sz w:val="24"/>
          <w:szCs w:val="24"/>
        </w:rPr>
        <w:t>-202</w:t>
      </w:r>
      <w:r w:rsidR="008E43F5">
        <w:rPr>
          <w:rFonts w:ascii="Times New Roman" w:hAnsi="Times New Roman"/>
          <w:sz w:val="24"/>
          <w:szCs w:val="24"/>
        </w:rPr>
        <w:t>2</w:t>
      </w:r>
      <w:r>
        <w:rPr>
          <w:rFonts w:ascii="Times New Roman" w:hAnsi="Times New Roman"/>
          <w:sz w:val="24"/>
          <w:szCs w:val="24"/>
        </w:rPr>
        <w:t>гг.</w:t>
      </w:r>
    </w:p>
    <w:tbl>
      <w:tblPr>
        <w:tblpPr w:leftFromText="180" w:rightFromText="180" w:vertAnchor="text" w:horzAnchor="margin" w:tblpY="721"/>
        <w:tblOverlap w:val="never"/>
        <w:tblW w:w="9468" w:type="dxa"/>
        <w:tblLook w:val="01E0"/>
      </w:tblPr>
      <w:tblGrid>
        <w:gridCol w:w="4788"/>
        <w:gridCol w:w="4680"/>
      </w:tblGrid>
      <w:tr w:rsidR="00C91347" w:rsidTr="00C91347">
        <w:trPr>
          <w:trHeight w:val="3235"/>
        </w:trPr>
        <w:tc>
          <w:tcPr>
            <w:tcW w:w="4788" w:type="dxa"/>
          </w:tcPr>
          <w:p w:rsidR="00C91347" w:rsidRDefault="00C91347">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От трудового коллектива             </w:t>
            </w:r>
          </w:p>
          <w:p w:rsidR="00C91347" w:rsidRDefault="00C91347">
            <w:pPr>
              <w:pStyle w:val="11"/>
              <w:jc w:val="both"/>
              <w:rPr>
                <w:szCs w:val="26"/>
                <w:lang w:eastAsia="en-US"/>
              </w:rPr>
            </w:pPr>
            <w:r>
              <w:rPr>
                <w:szCs w:val="26"/>
                <w:lang w:eastAsia="en-US"/>
              </w:rPr>
              <w:t>муниципального бюджетного дошкольного образовательного учреждения «Центр развития ребенка детский сад №33 п</w:t>
            </w:r>
            <w:proofErr w:type="gramStart"/>
            <w:r>
              <w:rPr>
                <w:szCs w:val="26"/>
                <w:lang w:eastAsia="en-US"/>
              </w:rPr>
              <w:t>.Н</w:t>
            </w:r>
            <w:proofErr w:type="gramEnd"/>
            <w:r>
              <w:rPr>
                <w:szCs w:val="26"/>
                <w:lang w:eastAsia="en-US"/>
              </w:rPr>
              <w:t xml:space="preserve">овый  </w:t>
            </w:r>
            <w:proofErr w:type="spellStart"/>
            <w:r>
              <w:rPr>
                <w:szCs w:val="26"/>
                <w:lang w:eastAsia="en-US"/>
              </w:rPr>
              <w:t>Надеждинского</w:t>
            </w:r>
            <w:proofErr w:type="spellEnd"/>
            <w:r>
              <w:rPr>
                <w:szCs w:val="26"/>
                <w:lang w:eastAsia="en-US"/>
              </w:rPr>
              <w:t xml:space="preserve"> района» </w:t>
            </w:r>
          </w:p>
          <w:p w:rsidR="00C91347" w:rsidRDefault="00C91347">
            <w:pPr>
              <w:pStyle w:val="11"/>
              <w:jc w:val="both"/>
              <w:rPr>
                <w:szCs w:val="26"/>
                <w:lang w:eastAsia="en-US"/>
              </w:rPr>
            </w:pPr>
          </w:p>
          <w:p w:rsidR="00C91347" w:rsidRDefault="00C91347">
            <w:pPr>
              <w:pStyle w:val="11"/>
              <w:ind w:left="72"/>
              <w:jc w:val="both"/>
              <w:rPr>
                <w:szCs w:val="26"/>
                <w:lang w:eastAsia="en-US"/>
              </w:rPr>
            </w:pPr>
            <w:proofErr w:type="spellStart"/>
            <w:r>
              <w:rPr>
                <w:szCs w:val="26"/>
                <w:lang w:eastAsia="en-US"/>
              </w:rPr>
              <w:t>__________________Е.Ю.Бондарев</w:t>
            </w:r>
            <w:r w:rsidR="000755C8">
              <w:rPr>
                <w:szCs w:val="26"/>
                <w:lang w:eastAsia="en-US"/>
              </w:rPr>
              <w:t>а</w:t>
            </w:r>
            <w:proofErr w:type="spellEnd"/>
          </w:p>
          <w:p w:rsidR="00C91347" w:rsidRDefault="00C91347">
            <w:pPr>
              <w:pStyle w:val="11"/>
              <w:ind w:left="72"/>
              <w:jc w:val="both"/>
              <w:rPr>
                <w:szCs w:val="26"/>
                <w:lang w:eastAsia="en-US"/>
              </w:rPr>
            </w:pPr>
            <w:r>
              <w:rPr>
                <w:szCs w:val="26"/>
                <w:lang w:eastAsia="en-US"/>
              </w:rPr>
              <w:t>«</w:t>
            </w:r>
            <w:r w:rsidR="00E32D45">
              <w:rPr>
                <w:szCs w:val="26"/>
                <w:lang w:eastAsia="en-US"/>
              </w:rPr>
              <w:t>0</w:t>
            </w:r>
            <w:r w:rsidR="00E1786C">
              <w:rPr>
                <w:szCs w:val="26"/>
                <w:lang w:eastAsia="en-US"/>
              </w:rPr>
              <w:t>5</w:t>
            </w:r>
            <w:r>
              <w:rPr>
                <w:szCs w:val="26"/>
                <w:lang w:eastAsia="en-US"/>
              </w:rPr>
              <w:t xml:space="preserve">» </w:t>
            </w:r>
            <w:r w:rsidR="00E1786C">
              <w:rPr>
                <w:szCs w:val="26"/>
                <w:lang w:eastAsia="en-US"/>
              </w:rPr>
              <w:t>декабр</w:t>
            </w:r>
            <w:r w:rsidR="000755C8">
              <w:rPr>
                <w:szCs w:val="26"/>
                <w:lang w:eastAsia="en-US"/>
              </w:rPr>
              <w:t>я 20</w:t>
            </w:r>
            <w:r w:rsidR="00E1786C">
              <w:rPr>
                <w:szCs w:val="26"/>
                <w:lang w:eastAsia="en-US"/>
              </w:rPr>
              <w:t>19</w:t>
            </w:r>
            <w:r>
              <w:rPr>
                <w:szCs w:val="26"/>
                <w:lang w:eastAsia="en-US"/>
              </w:rPr>
              <w:t xml:space="preserve"> года </w:t>
            </w:r>
          </w:p>
          <w:p w:rsidR="00C91347" w:rsidRDefault="00C91347">
            <w:pPr>
              <w:jc w:val="both"/>
              <w:rPr>
                <w:rFonts w:ascii="Times New Roman" w:hAnsi="Times New Roman"/>
                <w:sz w:val="26"/>
                <w:szCs w:val="26"/>
              </w:rPr>
            </w:pPr>
          </w:p>
        </w:tc>
        <w:tc>
          <w:tcPr>
            <w:tcW w:w="4680" w:type="dxa"/>
          </w:tcPr>
          <w:p w:rsidR="00C91347" w:rsidRDefault="00C91347">
            <w:pPr>
              <w:pStyle w:val="11"/>
              <w:ind w:left="72"/>
              <w:jc w:val="both"/>
              <w:rPr>
                <w:szCs w:val="26"/>
                <w:lang w:eastAsia="en-US"/>
              </w:rPr>
            </w:pPr>
            <w:r>
              <w:rPr>
                <w:szCs w:val="26"/>
                <w:lang w:eastAsia="en-US"/>
              </w:rPr>
              <w:t xml:space="preserve">заведующий муниципальным бюджетным дошкольным образовательным учреждением «Центр развития ребенка детский сад  №33    п. Новый  </w:t>
            </w:r>
            <w:proofErr w:type="spellStart"/>
            <w:r>
              <w:rPr>
                <w:szCs w:val="26"/>
                <w:lang w:eastAsia="en-US"/>
              </w:rPr>
              <w:t>Надеждинского</w:t>
            </w:r>
            <w:proofErr w:type="spellEnd"/>
            <w:r>
              <w:rPr>
                <w:szCs w:val="26"/>
                <w:lang w:eastAsia="en-US"/>
              </w:rPr>
              <w:t xml:space="preserve">  района» </w:t>
            </w:r>
          </w:p>
          <w:p w:rsidR="00C91347" w:rsidRDefault="00C91347">
            <w:pPr>
              <w:pStyle w:val="11"/>
              <w:ind w:left="72"/>
              <w:jc w:val="both"/>
              <w:rPr>
                <w:szCs w:val="26"/>
                <w:lang w:eastAsia="en-US"/>
              </w:rPr>
            </w:pPr>
          </w:p>
          <w:p w:rsidR="00C91347" w:rsidRDefault="00C91347">
            <w:pPr>
              <w:pStyle w:val="11"/>
              <w:ind w:left="72"/>
              <w:jc w:val="both"/>
              <w:rPr>
                <w:szCs w:val="26"/>
                <w:lang w:eastAsia="en-US"/>
              </w:rPr>
            </w:pPr>
          </w:p>
          <w:p w:rsidR="00C91347" w:rsidRDefault="00C91347">
            <w:pPr>
              <w:pStyle w:val="11"/>
              <w:ind w:left="72"/>
              <w:jc w:val="both"/>
              <w:rPr>
                <w:szCs w:val="26"/>
                <w:lang w:eastAsia="en-US"/>
              </w:rPr>
            </w:pPr>
            <w:proofErr w:type="spellStart"/>
            <w:r>
              <w:rPr>
                <w:szCs w:val="26"/>
                <w:lang w:eastAsia="en-US"/>
              </w:rPr>
              <w:t>___________________М.И.Ибрагимова</w:t>
            </w:r>
            <w:proofErr w:type="spellEnd"/>
          </w:p>
          <w:p w:rsidR="00C91347" w:rsidRDefault="00C91347">
            <w:pPr>
              <w:pStyle w:val="11"/>
              <w:ind w:left="72"/>
              <w:jc w:val="both"/>
              <w:rPr>
                <w:szCs w:val="26"/>
                <w:lang w:eastAsia="en-US"/>
              </w:rPr>
            </w:pPr>
            <w:r>
              <w:rPr>
                <w:szCs w:val="26"/>
                <w:lang w:eastAsia="en-US"/>
              </w:rPr>
              <w:t>«</w:t>
            </w:r>
            <w:r w:rsidR="00E32D45">
              <w:rPr>
                <w:szCs w:val="26"/>
                <w:lang w:eastAsia="en-US"/>
              </w:rPr>
              <w:t>0</w:t>
            </w:r>
            <w:r w:rsidR="00E1786C">
              <w:rPr>
                <w:szCs w:val="26"/>
                <w:lang w:eastAsia="en-US"/>
              </w:rPr>
              <w:t>5</w:t>
            </w:r>
            <w:r>
              <w:rPr>
                <w:szCs w:val="26"/>
                <w:lang w:eastAsia="en-US"/>
              </w:rPr>
              <w:t xml:space="preserve">» </w:t>
            </w:r>
            <w:r w:rsidR="00E1786C">
              <w:rPr>
                <w:szCs w:val="26"/>
                <w:lang w:eastAsia="en-US"/>
              </w:rPr>
              <w:t>декабр</w:t>
            </w:r>
            <w:r w:rsidR="000755C8">
              <w:rPr>
                <w:szCs w:val="26"/>
                <w:lang w:eastAsia="en-US"/>
              </w:rPr>
              <w:t>я</w:t>
            </w:r>
            <w:r>
              <w:rPr>
                <w:szCs w:val="26"/>
                <w:lang w:eastAsia="en-US"/>
              </w:rPr>
              <w:t xml:space="preserve"> 20</w:t>
            </w:r>
            <w:r w:rsidR="00E1786C">
              <w:rPr>
                <w:szCs w:val="26"/>
                <w:lang w:eastAsia="en-US"/>
              </w:rPr>
              <w:t>19</w:t>
            </w:r>
            <w:r>
              <w:rPr>
                <w:szCs w:val="26"/>
                <w:lang w:eastAsia="en-US"/>
              </w:rPr>
              <w:t xml:space="preserve"> года </w:t>
            </w:r>
          </w:p>
          <w:p w:rsidR="00C91347" w:rsidRDefault="00C91347">
            <w:pPr>
              <w:rPr>
                <w:rFonts w:ascii="Times New Roman" w:hAnsi="Times New Roman"/>
                <w:sz w:val="26"/>
                <w:szCs w:val="26"/>
              </w:rPr>
            </w:pPr>
          </w:p>
          <w:p w:rsidR="00C91347" w:rsidRDefault="00C91347">
            <w:pPr>
              <w:spacing w:line="360" w:lineRule="auto"/>
              <w:rPr>
                <w:rFonts w:ascii="Times New Roman" w:hAnsi="Times New Roman"/>
                <w:sz w:val="26"/>
                <w:szCs w:val="26"/>
              </w:rPr>
            </w:pPr>
          </w:p>
        </w:tc>
      </w:tr>
    </w:tbl>
    <w:p w:rsidR="00C91347" w:rsidRDefault="00C91347" w:rsidP="00C91347">
      <w:pPr>
        <w:jc w:val="right"/>
      </w:pPr>
    </w:p>
    <w:p w:rsidR="00C91347" w:rsidRDefault="00C91347" w:rsidP="00C91347">
      <w:pPr>
        <w:shd w:val="clear" w:color="auto" w:fill="FFFFFF"/>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 xml:space="preserve">                                                               ПРАВИЛА</w:t>
      </w:r>
    </w:p>
    <w:p w:rsidR="00C91347" w:rsidRDefault="00C91347" w:rsidP="00C91347">
      <w:pPr>
        <w:shd w:val="clear" w:color="auto" w:fill="FFFFFF"/>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внутреннего трудового распорядка</w:t>
      </w:r>
    </w:p>
    <w:p w:rsidR="00C91347" w:rsidRDefault="00C91347" w:rsidP="00C91347">
      <w:pPr>
        <w:pStyle w:val="11"/>
        <w:jc w:val="center"/>
        <w:rPr>
          <w:b/>
          <w:szCs w:val="26"/>
          <w:lang w:eastAsia="en-US"/>
        </w:rPr>
      </w:pPr>
      <w:r>
        <w:rPr>
          <w:b/>
          <w:szCs w:val="26"/>
          <w:lang w:eastAsia="en-US"/>
        </w:rPr>
        <w:t xml:space="preserve">муниципального бюджетного дошкольного образовательного учреждения «Центр развития ребенка детский сад №33 </w:t>
      </w:r>
    </w:p>
    <w:p w:rsidR="00C91347" w:rsidRDefault="00C91347" w:rsidP="00C91347">
      <w:pPr>
        <w:pStyle w:val="11"/>
        <w:jc w:val="center"/>
        <w:rPr>
          <w:b/>
          <w:szCs w:val="26"/>
          <w:lang w:eastAsia="en-US"/>
        </w:rPr>
      </w:pPr>
      <w:r>
        <w:rPr>
          <w:b/>
          <w:szCs w:val="26"/>
          <w:lang w:eastAsia="en-US"/>
        </w:rPr>
        <w:t>п</w:t>
      </w:r>
      <w:proofErr w:type="gramStart"/>
      <w:r>
        <w:rPr>
          <w:b/>
          <w:szCs w:val="26"/>
          <w:lang w:eastAsia="en-US"/>
        </w:rPr>
        <w:t>.Н</w:t>
      </w:r>
      <w:proofErr w:type="gramEnd"/>
      <w:r>
        <w:rPr>
          <w:b/>
          <w:szCs w:val="26"/>
          <w:lang w:eastAsia="en-US"/>
        </w:rPr>
        <w:t>овый</w:t>
      </w:r>
    </w:p>
    <w:p w:rsidR="00C91347" w:rsidRDefault="00C91347" w:rsidP="00C91347">
      <w:pPr>
        <w:pStyle w:val="11"/>
        <w:jc w:val="center"/>
        <w:rPr>
          <w:b/>
          <w:szCs w:val="26"/>
          <w:lang w:eastAsia="en-US"/>
        </w:rPr>
      </w:pPr>
      <w:r>
        <w:rPr>
          <w:b/>
          <w:szCs w:val="26"/>
          <w:lang w:eastAsia="en-US"/>
        </w:rPr>
        <w:t xml:space="preserve"> </w:t>
      </w:r>
      <w:proofErr w:type="spellStart"/>
      <w:r>
        <w:rPr>
          <w:b/>
          <w:szCs w:val="26"/>
          <w:lang w:eastAsia="en-US"/>
        </w:rPr>
        <w:t>Надеждинского</w:t>
      </w:r>
      <w:proofErr w:type="spellEnd"/>
      <w:r>
        <w:rPr>
          <w:b/>
          <w:szCs w:val="26"/>
          <w:lang w:eastAsia="en-US"/>
        </w:rPr>
        <w:t xml:space="preserve"> района»</w:t>
      </w:r>
    </w:p>
    <w:p w:rsidR="00C91347" w:rsidRDefault="00C91347" w:rsidP="00C91347">
      <w:pPr>
        <w:shd w:val="clear" w:color="auto" w:fill="FFFFFF"/>
        <w:autoSpaceDE w:val="0"/>
        <w:autoSpaceDN w:val="0"/>
        <w:adjustRightInd w:val="0"/>
        <w:spacing w:after="0" w:line="240" w:lineRule="auto"/>
        <w:jc w:val="both"/>
        <w:rPr>
          <w:rFonts w:ascii="Times New Roman" w:hAnsi="Times New Roman"/>
          <w:sz w:val="26"/>
          <w:szCs w:val="26"/>
        </w:rPr>
      </w:pPr>
    </w:p>
    <w:p w:rsidR="00C91347" w:rsidRDefault="00C91347" w:rsidP="00C91347">
      <w:pPr>
        <w:shd w:val="clear" w:color="auto" w:fill="FFFFFF"/>
        <w:autoSpaceDE w:val="0"/>
        <w:autoSpaceDN w:val="0"/>
        <w:adjustRightInd w:val="0"/>
        <w:spacing w:after="0" w:line="240" w:lineRule="auto"/>
        <w:jc w:val="center"/>
        <w:rPr>
          <w:rFonts w:ascii="Times New Roman" w:hAnsi="Times New Roman"/>
          <w:color w:val="000000"/>
          <w:sz w:val="26"/>
          <w:szCs w:val="26"/>
        </w:rPr>
      </w:pPr>
    </w:p>
    <w:p w:rsidR="00C91347" w:rsidRDefault="00C91347" w:rsidP="00C91347">
      <w:pPr>
        <w:shd w:val="clear" w:color="auto" w:fill="FFFFFF"/>
        <w:autoSpaceDE w:val="0"/>
        <w:autoSpaceDN w:val="0"/>
        <w:adjustRightInd w:val="0"/>
        <w:spacing w:after="0" w:line="240" w:lineRule="auto"/>
        <w:jc w:val="both"/>
        <w:rPr>
          <w:rFonts w:ascii="Times New Roman" w:hAnsi="Times New Roman"/>
          <w:b/>
          <w:sz w:val="26"/>
          <w:szCs w:val="26"/>
        </w:rPr>
      </w:pPr>
      <w:r>
        <w:rPr>
          <w:rFonts w:ascii="Times New Roman" w:hAnsi="Times New Roman"/>
          <w:b/>
          <w:color w:val="000000"/>
          <w:sz w:val="26"/>
          <w:szCs w:val="26"/>
        </w:rPr>
        <w:t xml:space="preserve">                                            1. ОБЩИЕ   ПОЛОЖЕНИЯ</w:t>
      </w:r>
    </w:p>
    <w:p w:rsidR="00C91347" w:rsidRDefault="00C91347" w:rsidP="00C91347">
      <w:pPr>
        <w:ind w:left="360"/>
        <w:jc w:val="center"/>
        <w:rPr>
          <w:b/>
          <w:color w:val="FF0000"/>
          <w:sz w:val="26"/>
          <w:szCs w:val="26"/>
          <w:highlight w:val="yellow"/>
        </w:rPr>
      </w:pPr>
    </w:p>
    <w:p w:rsidR="00C91347" w:rsidRPr="000755C8" w:rsidRDefault="00C91347" w:rsidP="00BF062D">
      <w:pPr>
        <w:pStyle w:val="11"/>
        <w:spacing w:line="360" w:lineRule="auto"/>
        <w:jc w:val="both"/>
        <w:rPr>
          <w:color w:val="FF0000"/>
          <w:sz w:val="24"/>
          <w:szCs w:val="24"/>
          <w:lang w:eastAsia="en-US"/>
        </w:rPr>
      </w:pPr>
      <w:r w:rsidRPr="000755C8">
        <w:rPr>
          <w:sz w:val="24"/>
          <w:szCs w:val="24"/>
        </w:rPr>
        <w:t xml:space="preserve">1.1. Правила внутреннего трудового распорядка (далее – Правила) </w:t>
      </w:r>
      <w:r w:rsidRPr="000755C8">
        <w:rPr>
          <w:sz w:val="24"/>
          <w:szCs w:val="24"/>
          <w:lang w:eastAsia="en-US"/>
        </w:rPr>
        <w:t>муниципального бюджетного дошкольного образовательного учреждения «Центр развития ребенка детский сад №33 п</w:t>
      </w:r>
      <w:proofErr w:type="gramStart"/>
      <w:r w:rsidRPr="000755C8">
        <w:rPr>
          <w:sz w:val="24"/>
          <w:szCs w:val="24"/>
          <w:lang w:eastAsia="en-US"/>
        </w:rPr>
        <w:t>.Н</w:t>
      </w:r>
      <w:proofErr w:type="gramEnd"/>
      <w:r w:rsidRPr="000755C8">
        <w:rPr>
          <w:sz w:val="24"/>
          <w:szCs w:val="24"/>
          <w:lang w:eastAsia="en-US"/>
        </w:rPr>
        <w:t xml:space="preserve">овый  </w:t>
      </w:r>
      <w:proofErr w:type="spellStart"/>
      <w:r w:rsidRPr="000755C8">
        <w:rPr>
          <w:sz w:val="24"/>
          <w:szCs w:val="24"/>
          <w:lang w:eastAsia="en-US"/>
        </w:rPr>
        <w:t>Надеждинского</w:t>
      </w:r>
      <w:proofErr w:type="spellEnd"/>
      <w:r w:rsidRPr="000755C8">
        <w:rPr>
          <w:sz w:val="24"/>
          <w:szCs w:val="24"/>
          <w:lang w:eastAsia="en-US"/>
        </w:rPr>
        <w:t xml:space="preserve"> района» </w:t>
      </w:r>
      <w:r w:rsidRPr="000755C8">
        <w:rPr>
          <w:sz w:val="24"/>
          <w:szCs w:val="24"/>
        </w:rPr>
        <w:t xml:space="preserve">(далее - МБДОУ ЦРР ДС №33) разработаны в соответствии с Трудовым кодексом Российской Федерации (далее ТК РФ), Федеральным законом от 29.12.2012 № 273-ФЗ «Об образовании в Российской Федерации», иными нормативными правовыми актами Российской Федерации, Уставом учреждения и являются локальным нормативным актом, </w:t>
      </w:r>
      <w:proofErr w:type="gramStart"/>
      <w:r w:rsidRPr="000755C8">
        <w:rPr>
          <w:sz w:val="24"/>
          <w:szCs w:val="24"/>
        </w:rPr>
        <w:t xml:space="preserve">регламентирующим порядок приема и увольнения работников; права, обязанности и ответственность сторон трудового договора; режим работы и время отдыха; применяемые к работникам меры поощрения и взыскания, а также иные вопросы регулирования трудовых отношений. </w:t>
      </w:r>
      <w:proofErr w:type="gramEnd"/>
    </w:p>
    <w:p w:rsidR="00C91347" w:rsidRPr="000755C8" w:rsidRDefault="00C91347" w:rsidP="00BF062D">
      <w:pPr>
        <w:spacing w:after="0" w:line="360" w:lineRule="auto"/>
        <w:ind w:firstLine="709"/>
        <w:jc w:val="both"/>
        <w:rPr>
          <w:rFonts w:ascii="Times New Roman" w:hAnsi="Times New Roman"/>
          <w:sz w:val="24"/>
          <w:szCs w:val="24"/>
        </w:rPr>
      </w:pPr>
      <w:r w:rsidRPr="000755C8">
        <w:rPr>
          <w:rFonts w:ascii="Times New Roman" w:hAnsi="Times New Roman"/>
          <w:sz w:val="24"/>
          <w:szCs w:val="24"/>
        </w:rPr>
        <w:t xml:space="preserve">1.2. Настоящие Правила являются основным локальным нормативным актом, который определяет внутренний трудовой распорядок, способствует укреплению трудовой дисциплины, рациональному использованию рабочего времени, высокой организации труда.  </w:t>
      </w:r>
    </w:p>
    <w:p w:rsidR="00C91347" w:rsidRPr="000755C8" w:rsidRDefault="00C91347" w:rsidP="00BF062D">
      <w:pPr>
        <w:spacing w:after="0" w:line="360" w:lineRule="auto"/>
        <w:ind w:firstLine="709"/>
        <w:jc w:val="both"/>
        <w:rPr>
          <w:rFonts w:ascii="Times New Roman" w:hAnsi="Times New Roman"/>
          <w:sz w:val="24"/>
          <w:szCs w:val="24"/>
        </w:rPr>
      </w:pPr>
      <w:r w:rsidRPr="000755C8">
        <w:rPr>
          <w:rFonts w:ascii="Times New Roman" w:hAnsi="Times New Roman"/>
          <w:sz w:val="24"/>
          <w:szCs w:val="24"/>
        </w:rPr>
        <w:lastRenderedPageBreak/>
        <w:t xml:space="preserve">1.3. Дисциплина труда – это не только соблюдение правил внутреннего трудового распорядка, но и сознательное, творческое отношение к своей работе, обеспечение ее высокого качества, профессионализма, эффективное использование рабочего времени и материальных ресурсов. </w:t>
      </w:r>
    </w:p>
    <w:p w:rsidR="00C91347" w:rsidRDefault="00C91347" w:rsidP="00C91347">
      <w:pPr>
        <w:shd w:val="clear" w:color="auto" w:fill="FFFFFF"/>
        <w:autoSpaceDE w:val="0"/>
        <w:autoSpaceDN w:val="0"/>
        <w:adjustRightInd w:val="0"/>
        <w:spacing w:after="0" w:line="240" w:lineRule="auto"/>
        <w:ind w:firstLine="720"/>
        <w:jc w:val="both"/>
        <w:rPr>
          <w:rFonts w:ascii="Times New Roman" w:hAnsi="Times New Roman"/>
          <w:sz w:val="26"/>
          <w:szCs w:val="26"/>
          <w:highlight w:val="yellow"/>
        </w:rPr>
      </w:pPr>
    </w:p>
    <w:p w:rsidR="00C91347" w:rsidRDefault="00C91347" w:rsidP="00C91347">
      <w:pPr>
        <w:shd w:val="clear" w:color="auto" w:fill="FFFFFF"/>
        <w:suppressAutoHyphens/>
        <w:jc w:val="center"/>
        <w:rPr>
          <w:rFonts w:ascii="Times New Roman" w:hAnsi="Times New Roman"/>
          <w:b/>
          <w:bCs/>
          <w:color w:val="000000"/>
          <w:sz w:val="26"/>
          <w:szCs w:val="26"/>
        </w:rPr>
      </w:pPr>
      <w:r>
        <w:rPr>
          <w:rFonts w:ascii="Times New Roman" w:hAnsi="Times New Roman"/>
          <w:b/>
          <w:color w:val="000000"/>
          <w:sz w:val="26"/>
          <w:szCs w:val="26"/>
        </w:rPr>
        <w:t xml:space="preserve">2 </w:t>
      </w:r>
      <w:r>
        <w:rPr>
          <w:rFonts w:ascii="Times New Roman" w:hAnsi="Times New Roman"/>
          <w:b/>
          <w:bCs/>
          <w:color w:val="000000"/>
          <w:sz w:val="26"/>
          <w:szCs w:val="26"/>
        </w:rPr>
        <w:t>. ПРИЕМ И УВОЛЬНЕНИЕ. ЗАКЛЮЧЕНИЕ И РАСТОРЖЕНИЕ ТРУДОВОГО ДОГОВОРА</w:t>
      </w:r>
    </w:p>
    <w:p w:rsidR="00C91347" w:rsidRPr="00BF062D" w:rsidRDefault="00C91347" w:rsidP="00BF062D">
      <w:pPr>
        <w:shd w:val="clear" w:color="auto" w:fill="FFFFFF"/>
        <w:suppressAutoHyphens/>
        <w:spacing w:after="0" w:line="360" w:lineRule="auto"/>
        <w:ind w:firstLine="709"/>
        <w:jc w:val="both"/>
        <w:rPr>
          <w:rFonts w:ascii="Times New Roman" w:hAnsi="Times New Roman"/>
          <w:color w:val="000000"/>
          <w:sz w:val="24"/>
          <w:szCs w:val="24"/>
        </w:rPr>
      </w:pPr>
      <w:r w:rsidRPr="00BF062D">
        <w:rPr>
          <w:rFonts w:ascii="Times New Roman" w:hAnsi="Times New Roman"/>
          <w:color w:val="000000"/>
          <w:sz w:val="24"/>
          <w:szCs w:val="24"/>
        </w:rPr>
        <w:t>2.1. До подписания трудового договора при приеме на работу работодатель обязан ознакомить работника под роспись с действующими в организации правилами внутреннего трудового распорядка, коллективным договором, иными локальными нормативными актами, непосредственно связанными с трудовой деятельностью работника.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заверенную копию указанного приказа (ст. 68 ТК РФ).</w:t>
      </w:r>
    </w:p>
    <w:p w:rsidR="00C91347" w:rsidRPr="00BF062D" w:rsidRDefault="00C91347" w:rsidP="00BF062D">
      <w:pPr>
        <w:pStyle w:val="21"/>
        <w:shd w:val="clear" w:color="auto" w:fill="auto"/>
        <w:spacing w:after="0" w:line="360" w:lineRule="auto"/>
        <w:ind w:firstLine="709"/>
        <w:rPr>
          <w:rStyle w:val="2"/>
          <w:rFonts w:ascii="Times New Roman" w:hAnsi="Times New Roman" w:cs="Times New Roman"/>
          <w:color w:val="000000"/>
          <w:sz w:val="24"/>
          <w:szCs w:val="24"/>
        </w:rPr>
      </w:pPr>
      <w:r w:rsidRPr="00BF062D">
        <w:rPr>
          <w:rStyle w:val="2"/>
          <w:rFonts w:ascii="Times New Roman" w:hAnsi="Times New Roman" w:cs="Times New Roman"/>
          <w:color w:val="000000"/>
          <w:sz w:val="24"/>
          <w:szCs w:val="24"/>
        </w:rPr>
        <w:t>2.2. При заключении трудового договора работник предъявляет работодателю:</w:t>
      </w:r>
    </w:p>
    <w:p w:rsidR="000755C8" w:rsidRPr="00BF062D" w:rsidRDefault="000755C8" w:rsidP="00BF062D">
      <w:pPr>
        <w:shd w:val="clear" w:color="auto" w:fill="FFFFFF"/>
        <w:spacing w:line="360" w:lineRule="auto"/>
        <w:ind w:firstLine="540"/>
        <w:jc w:val="both"/>
        <w:rPr>
          <w:rFonts w:ascii="Times New Roman" w:hAnsi="Times New Roman"/>
          <w:color w:val="333333"/>
          <w:sz w:val="24"/>
          <w:szCs w:val="24"/>
        </w:rPr>
      </w:pPr>
      <w:r w:rsidRPr="00BF062D">
        <w:rPr>
          <w:rStyle w:val="blk"/>
          <w:rFonts w:ascii="Times New Roman" w:hAnsi="Times New Roman"/>
          <w:color w:val="333333"/>
          <w:sz w:val="24"/>
          <w:szCs w:val="24"/>
        </w:rPr>
        <w:t>паспорт или </w:t>
      </w:r>
      <w:hyperlink r:id="rId7" w:anchor="dst0" w:history="1">
        <w:r w:rsidRPr="00BF062D">
          <w:rPr>
            <w:rStyle w:val="a3"/>
            <w:rFonts w:ascii="Times New Roman" w:hAnsi="Times New Roman"/>
            <w:color w:val="666699"/>
            <w:sz w:val="24"/>
            <w:szCs w:val="24"/>
            <w:u w:val="none"/>
          </w:rPr>
          <w:t>иной документ</w:t>
        </w:r>
      </w:hyperlink>
      <w:r w:rsidRPr="00BF062D">
        <w:rPr>
          <w:rStyle w:val="blk"/>
          <w:rFonts w:ascii="Times New Roman" w:hAnsi="Times New Roman"/>
          <w:color w:val="333333"/>
          <w:sz w:val="24"/>
          <w:szCs w:val="24"/>
        </w:rPr>
        <w:t>, удостоверяющий личность;</w:t>
      </w:r>
    </w:p>
    <w:p w:rsidR="000755C8" w:rsidRPr="00BF062D" w:rsidRDefault="000755C8" w:rsidP="00BF062D">
      <w:pPr>
        <w:shd w:val="clear" w:color="auto" w:fill="FFFFFF"/>
        <w:spacing w:line="360" w:lineRule="auto"/>
        <w:ind w:firstLine="540"/>
        <w:jc w:val="both"/>
        <w:rPr>
          <w:rFonts w:ascii="Times New Roman" w:hAnsi="Times New Roman"/>
          <w:color w:val="333333"/>
          <w:sz w:val="24"/>
          <w:szCs w:val="24"/>
        </w:rPr>
      </w:pPr>
      <w:bookmarkStart w:id="0" w:name="dst100479"/>
      <w:bookmarkEnd w:id="0"/>
      <w:r w:rsidRPr="00BF062D">
        <w:rPr>
          <w:rStyle w:val="blk"/>
          <w:rFonts w:ascii="Times New Roman" w:hAnsi="Times New Roman"/>
          <w:color w:val="333333"/>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bookmarkStart w:id="1" w:name="dst102626"/>
    <w:bookmarkEnd w:id="1"/>
    <w:p w:rsidR="000755C8" w:rsidRPr="00BF062D" w:rsidRDefault="00BE0996" w:rsidP="00BF062D">
      <w:pPr>
        <w:shd w:val="clear" w:color="auto" w:fill="FFFFFF"/>
        <w:spacing w:line="360" w:lineRule="auto"/>
        <w:ind w:firstLine="540"/>
        <w:jc w:val="both"/>
        <w:rPr>
          <w:rFonts w:ascii="Times New Roman" w:hAnsi="Times New Roman"/>
          <w:color w:val="333333"/>
          <w:sz w:val="24"/>
          <w:szCs w:val="24"/>
        </w:rPr>
      </w:pPr>
      <w:r w:rsidRPr="00BF062D">
        <w:rPr>
          <w:rStyle w:val="blk"/>
          <w:rFonts w:ascii="Times New Roman" w:hAnsi="Times New Roman"/>
          <w:color w:val="333333"/>
          <w:sz w:val="24"/>
          <w:szCs w:val="24"/>
        </w:rPr>
        <w:fldChar w:fldCharType="begin"/>
      </w:r>
      <w:r w:rsidR="000755C8" w:rsidRPr="00BF062D">
        <w:rPr>
          <w:rStyle w:val="blk"/>
          <w:rFonts w:ascii="Times New Roman" w:hAnsi="Times New Roman"/>
          <w:color w:val="333333"/>
          <w:sz w:val="24"/>
          <w:szCs w:val="24"/>
        </w:rPr>
        <w:instrText xml:space="preserve"> HYPERLINK "http://www.consultant.ru/document/cons_doc_LAW_333621/" \l "dst100012" </w:instrText>
      </w:r>
      <w:r w:rsidRPr="00BF062D">
        <w:rPr>
          <w:rStyle w:val="blk"/>
          <w:rFonts w:ascii="Times New Roman" w:hAnsi="Times New Roman"/>
          <w:color w:val="333333"/>
          <w:sz w:val="24"/>
          <w:szCs w:val="24"/>
        </w:rPr>
        <w:fldChar w:fldCharType="separate"/>
      </w:r>
      <w:r w:rsidR="000755C8" w:rsidRPr="00BF062D">
        <w:rPr>
          <w:rStyle w:val="a3"/>
          <w:rFonts w:ascii="Times New Roman" w:hAnsi="Times New Roman"/>
          <w:color w:val="666699"/>
          <w:sz w:val="24"/>
          <w:szCs w:val="24"/>
          <w:u w:val="none"/>
        </w:rPr>
        <w:t>документ</w:t>
      </w:r>
      <w:r w:rsidRPr="00BF062D">
        <w:rPr>
          <w:rStyle w:val="blk"/>
          <w:rFonts w:ascii="Times New Roman" w:hAnsi="Times New Roman"/>
          <w:color w:val="333333"/>
          <w:sz w:val="24"/>
          <w:szCs w:val="24"/>
        </w:rPr>
        <w:fldChar w:fldCharType="end"/>
      </w:r>
      <w:r w:rsidR="000755C8" w:rsidRPr="00BF062D">
        <w:rPr>
          <w:rStyle w:val="blk"/>
          <w:rFonts w:ascii="Times New Roman" w:hAnsi="Times New Roman"/>
          <w:color w:val="333333"/>
          <w:sz w:val="24"/>
          <w:szCs w:val="24"/>
        </w:rPr>
        <w:t>, подтверждающий регистрацию в системе индивидуального (персонифицированного) учета, в том числе в форме электронного документа;</w:t>
      </w:r>
      <w:r w:rsidR="000755C8" w:rsidRPr="00BF062D">
        <w:rPr>
          <w:rFonts w:ascii="Times New Roman" w:hAnsi="Times New Roman"/>
          <w:color w:val="333333"/>
          <w:sz w:val="24"/>
          <w:szCs w:val="24"/>
        </w:rPr>
        <w:t xml:space="preserve"> </w:t>
      </w:r>
      <w:r w:rsidR="000755C8" w:rsidRPr="00BF062D">
        <w:rPr>
          <w:rStyle w:val="blk"/>
          <w:rFonts w:ascii="Times New Roman" w:hAnsi="Times New Roman"/>
          <w:color w:val="333333"/>
          <w:sz w:val="24"/>
          <w:szCs w:val="24"/>
        </w:rPr>
        <w:t>(в ред. Федерального </w:t>
      </w:r>
      <w:hyperlink r:id="rId8" w:anchor="dst100137" w:history="1">
        <w:r w:rsidR="000755C8" w:rsidRPr="00BF062D">
          <w:rPr>
            <w:rStyle w:val="a3"/>
            <w:rFonts w:ascii="Times New Roman" w:hAnsi="Times New Roman"/>
            <w:color w:val="666699"/>
            <w:sz w:val="24"/>
            <w:szCs w:val="24"/>
            <w:u w:val="none"/>
          </w:rPr>
          <w:t>закона</w:t>
        </w:r>
      </w:hyperlink>
      <w:r w:rsidR="000755C8" w:rsidRPr="00BF062D">
        <w:rPr>
          <w:rStyle w:val="blk"/>
          <w:rFonts w:ascii="Times New Roman" w:hAnsi="Times New Roman"/>
          <w:color w:val="333333"/>
          <w:sz w:val="24"/>
          <w:szCs w:val="24"/>
        </w:rPr>
        <w:t> от 01.04.2019 N 48-ФЗ)</w:t>
      </w:r>
    </w:p>
    <w:p w:rsidR="000755C8" w:rsidRPr="00BF062D" w:rsidRDefault="000755C8" w:rsidP="00BF062D">
      <w:pPr>
        <w:shd w:val="clear" w:color="auto" w:fill="FFFFFF"/>
        <w:spacing w:line="360" w:lineRule="auto"/>
        <w:ind w:firstLine="540"/>
        <w:jc w:val="both"/>
        <w:rPr>
          <w:rFonts w:ascii="Times New Roman" w:hAnsi="Times New Roman"/>
          <w:color w:val="333333"/>
          <w:sz w:val="24"/>
          <w:szCs w:val="24"/>
        </w:rPr>
      </w:pPr>
      <w:bookmarkStart w:id="2" w:name="dst100481"/>
      <w:bookmarkEnd w:id="2"/>
      <w:r w:rsidRPr="00BF062D">
        <w:rPr>
          <w:rStyle w:val="blk"/>
          <w:rFonts w:ascii="Times New Roman" w:hAnsi="Times New Roman"/>
          <w:color w:val="333333"/>
          <w:sz w:val="24"/>
          <w:szCs w:val="24"/>
        </w:rPr>
        <w:t>документы воинского учета - для военнообязанных и лиц, подлежащих призыву на военную службу;</w:t>
      </w:r>
    </w:p>
    <w:p w:rsidR="000755C8" w:rsidRPr="00BF062D" w:rsidRDefault="000755C8" w:rsidP="00BF062D">
      <w:pPr>
        <w:shd w:val="clear" w:color="auto" w:fill="FFFFFF"/>
        <w:spacing w:line="360" w:lineRule="auto"/>
        <w:ind w:firstLine="540"/>
        <w:jc w:val="both"/>
        <w:rPr>
          <w:rFonts w:ascii="Times New Roman" w:hAnsi="Times New Roman"/>
          <w:color w:val="333333"/>
          <w:sz w:val="24"/>
          <w:szCs w:val="24"/>
        </w:rPr>
      </w:pPr>
      <w:bookmarkStart w:id="3" w:name="dst1901"/>
      <w:bookmarkEnd w:id="3"/>
      <w:r w:rsidRPr="00BF062D">
        <w:rPr>
          <w:rStyle w:val="blk"/>
          <w:rFonts w:ascii="Times New Roman" w:hAnsi="Times New Roman"/>
          <w:color w:val="333333"/>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r w:rsidRPr="00BF062D">
        <w:rPr>
          <w:rFonts w:ascii="Times New Roman" w:hAnsi="Times New Roman"/>
          <w:color w:val="333333"/>
          <w:sz w:val="24"/>
          <w:szCs w:val="24"/>
        </w:rPr>
        <w:t xml:space="preserve"> </w:t>
      </w:r>
      <w:r w:rsidRPr="00BF062D">
        <w:rPr>
          <w:rStyle w:val="blk"/>
          <w:rFonts w:ascii="Times New Roman" w:hAnsi="Times New Roman"/>
          <w:color w:val="333333"/>
          <w:sz w:val="24"/>
          <w:szCs w:val="24"/>
        </w:rPr>
        <w:t>(в ред. Федерального </w:t>
      </w:r>
      <w:hyperlink r:id="rId9" w:anchor="dst101321" w:history="1">
        <w:r w:rsidRPr="00BF062D">
          <w:rPr>
            <w:rStyle w:val="a3"/>
            <w:rFonts w:ascii="Times New Roman" w:hAnsi="Times New Roman"/>
            <w:color w:val="666699"/>
            <w:sz w:val="24"/>
            <w:szCs w:val="24"/>
            <w:u w:val="none"/>
          </w:rPr>
          <w:t>закона</w:t>
        </w:r>
      </w:hyperlink>
      <w:r w:rsidRPr="00BF062D">
        <w:rPr>
          <w:rStyle w:val="blk"/>
          <w:rFonts w:ascii="Times New Roman" w:hAnsi="Times New Roman"/>
          <w:color w:val="333333"/>
          <w:sz w:val="24"/>
          <w:szCs w:val="24"/>
        </w:rPr>
        <w:t> от 02.07.2013 N 185-ФЗ)</w:t>
      </w:r>
    </w:p>
    <w:p w:rsidR="000755C8" w:rsidRPr="00BF062D" w:rsidRDefault="000755C8" w:rsidP="00BF062D">
      <w:pPr>
        <w:shd w:val="clear" w:color="auto" w:fill="FFFFFF"/>
        <w:spacing w:line="360" w:lineRule="auto"/>
        <w:ind w:firstLine="540"/>
        <w:jc w:val="both"/>
        <w:rPr>
          <w:rFonts w:ascii="Times New Roman" w:hAnsi="Times New Roman"/>
          <w:color w:val="333333"/>
          <w:sz w:val="24"/>
          <w:szCs w:val="24"/>
        </w:rPr>
      </w:pPr>
      <w:bookmarkStart w:id="4" w:name="dst1590"/>
      <w:bookmarkEnd w:id="4"/>
      <w:proofErr w:type="gramStart"/>
      <w:r w:rsidRPr="00BF062D">
        <w:rPr>
          <w:rStyle w:val="blk"/>
          <w:rFonts w:ascii="Times New Roman" w:hAnsi="Times New Roman"/>
          <w:color w:val="333333"/>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10" w:anchor="dst100022" w:history="1">
        <w:r w:rsidRPr="00BF062D">
          <w:rPr>
            <w:rStyle w:val="a3"/>
            <w:rFonts w:ascii="Times New Roman" w:hAnsi="Times New Roman"/>
            <w:color w:val="666699"/>
            <w:sz w:val="24"/>
            <w:szCs w:val="24"/>
            <w:u w:val="none"/>
          </w:rPr>
          <w:t>порядке</w:t>
        </w:r>
      </w:hyperlink>
      <w:r w:rsidRPr="00BF062D">
        <w:rPr>
          <w:rStyle w:val="blk"/>
          <w:rFonts w:ascii="Times New Roman" w:hAnsi="Times New Roman"/>
          <w:color w:val="333333"/>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w:t>
      </w:r>
      <w:r w:rsidRPr="00BF062D">
        <w:rPr>
          <w:rStyle w:val="blk"/>
          <w:rFonts w:ascii="Times New Roman" w:hAnsi="Times New Roman"/>
          <w:color w:val="333333"/>
          <w:sz w:val="24"/>
          <w:szCs w:val="24"/>
        </w:rPr>
        <w:lastRenderedPageBreak/>
        <w:t>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sidRPr="00BF062D">
        <w:rPr>
          <w:rStyle w:val="blk"/>
          <w:rFonts w:ascii="Times New Roman" w:hAnsi="Times New Roman"/>
          <w:color w:val="333333"/>
          <w:sz w:val="24"/>
          <w:szCs w:val="24"/>
        </w:rPr>
        <w:t>, иным федеральным законом не допускаются лица, имеющие или имевшие судимость, подвергающиеся или подвергавшиеся уголовному преследованию;</w:t>
      </w:r>
      <w:r w:rsidRPr="00BF062D">
        <w:rPr>
          <w:rFonts w:ascii="Times New Roman" w:hAnsi="Times New Roman"/>
          <w:color w:val="333333"/>
          <w:sz w:val="24"/>
          <w:szCs w:val="24"/>
        </w:rPr>
        <w:t xml:space="preserve"> </w:t>
      </w:r>
      <w:r w:rsidRPr="00BF062D">
        <w:rPr>
          <w:rStyle w:val="blk"/>
          <w:rFonts w:ascii="Times New Roman" w:hAnsi="Times New Roman"/>
          <w:color w:val="333333"/>
          <w:sz w:val="24"/>
          <w:szCs w:val="24"/>
        </w:rPr>
        <w:t>(абзац введен Федеральным </w:t>
      </w:r>
      <w:hyperlink r:id="rId11" w:anchor="dst100016" w:history="1">
        <w:r w:rsidRPr="00BF062D">
          <w:rPr>
            <w:rStyle w:val="a3"/>
            <w:rFonts w:ascii="Times New Roman" w:hAnsi="Times New Roman"/>
            <w:color w:val="666699"/>
            <w:sz w:val="24"/>
            <w:szCs w:val="24"/>
            <w:u w:val="none"/>
          </w:rPr>
          <w:t>законом</w:t>
        </w:r>
      </w:hyperlink>
      <w:r w:rsidRPr="00BF062D">
        <w:rPr>
          <w:rStyle w:val="blk"/>
          <w:rFonts w:ascii="Times New Roman" w:hAnsi="Times New Roman"/>
          <w:color w:val="333333"/>
          <w:sz w:val="24"/>
          <w:szCs w:val="24"/>
        </w:rPr>
        <w:t> от 23.12.2010 N 387-ФЗ)</w:t>
      </w:r>
    </w:p>
    <w:p w:rsidR="000755C8" w:rsidRPr="00BF062D" w:rsidRDefault="000755C8" w:rsidP="00BF062D">
      <w:pPr>
        <w:shd w:val="clear" w:color="auto" w:fill="FFFFFF"/>
        <w:spacing w:line="360" w:lineRule="auto"/>
        <w:ind w:firstLine="540"/>
        <w:jc w:val="both"/>
        <w:rPr>
          <w:rStyle w:val="blk"/>
          <w:rFonts w:ascii="Times New Roman" w:hAnsi="Times New Roman"/>
          <w:color w:val="333333"/>
          <w:sz w:val="24"/>
          <w:szCs w:val="24"/>
        </w:rPr>
      </w:pPr>
      <w:bookmarkStart w:id="5" w:name="dst2276"/>
      <w:bookmarkEnd w:id="5"/>
      <w:proofErr w:type="gramStart"/>
      <w:r w:rsidRPr="00BF062D">
        <w:rPr>
          <w:rStyle w:val="blk"/>
          <w:rFonts w:ascii="Times New Roman" w:hAnsi="Times New Roman"/>
          <w:color w:val="333333"/>
          <w:sz w:val="24"/>
          <w:szCs w:val="24"/>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F062D">
        <w:rPr>
          <w:rStyle w:val="blk"/>
          <w:rFonts w:ascii="Times New Roman" w:hAnsi="Times New Roman"/>
          <w:color w:val="333333"/>
          <w:sz w:val="24"/>
          <w:szCs w:val="24"/>
        </w:rPr>
        <w:t>психоактивных</w:t>
      </w:r>
      <w:proofErr w:type="spellEnd"/>
      <w:r w:rsidRPr="00BF062D">
        <w:rPr>
          <w:rStyle w:val="blk"/>
          <w:rFonts w:ascii="Times New Roman" w:hAnsi="Times New Roman"/>
          <w:color w:val="333333"/>
          <w:sz w:val="24"/>
          <w:szCs w:val="24"/>
        </w:rPr>
        <w:t xml:space="preserve"> веществ, которая выдана в </w:t>
      </w:r>
      <w:hyperlink r:id="rId12" w:anchor="dst100015" w:history="1">
        <w:r w:rsidRPr="00BF062D">
          <w:rPr>
            <w:rStyle w:val="a3"/>
            <w:rFonts w:ascii="Times New Roman" w:hAnsi="Times New Roman"/>
            <w:color w:val="666699"/>
            <w:sz w:val="24"/>
            <w:szCs w:val="24"/>
            <w:u w:val="none"/>
          </w:rPr>
          <w:t>порядке</w:t>
        </w:r>
      </w:hyperlink>
      <w:r w:rsidRPr="00BF062D">
        <w:rPr>
          <w:rStyle w:val="blk"/>
          <w:rFonts w:ascii="Times New Roman" w:hAnsi="Times New Roman"/>
          <w:color w:val="333333"/>
          <w:sz w:val="24"/>
          <w:szCs w:val="24"/>
        </w:rPr>
        <w:t> и по </w:t>
      </w:r>
      <w:hyperlink r:id="rId13" w:anchor="dst100315" w:history="1">
        <w:r w:rsidRPr="00BF062D">
          <w:rPr>
            <w:rStyle w:val="a3"/>
            <w:rFonts w:ascii="Times New Roman" w:hAnsi="Times New Roman"/>
            <w:color w:val="666699"/>
            <w:sz w:val="24"/>
            <w:szCs w:val="24"/>
            <w:u w:val="none"/>
          </w:rPr>
          <w:t>форме</w:t>
        </w:r>
      </w:hyperlink>
      <w:r w:rsidRPr="00BF062D">
        <w:rPr>
          <w:rStyle w:val="blk"/>
          <w:rFonts w:ascii="Times New Roman" w:hAnsi="Times New Roman"/>
          <w:color w:val="333333"/>
          <w:sz w:val="24"/>
          <w:szCs w:val="24"/>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w:t>
      </w:r>
      <w:proofErr w:type="gramEnd"/>
      <w:r w:rsidRPr="00BF062D">
        <w:rPr>
          <w:rStyle w:val="blk"/>
          <w:rFonts w:ascii="Times New Roman" w:hAnsi="Times New Roman"/>
          <w:color w:val="333333"/>
          <w:sz w:val="24"/>
          <w:szCs w:val="24"/>
        </w:rPr>
        <w:t xml:space="preserve">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BF062D">
        <w:rPr>
          <w:rStyle w:val="blk"/>
          <w:rFonts w:ascii="Times New Roman" w:hAnsi="Times New Roman"/>
          <w:color w:val="333333"/>
          <w:sz w:val="24"/>
          <w:szCs w:val="24"/>
        </w:rPr>
        <w:t>психоактивных</w:t>
      </w:r>
      <w:proofErr w:type="spellEnd"/>
      <w:r w:rsidRPr="00BF062D">
        <w:rPr>
          <w:rStyle w:val="blk"/>
          <w:rFonts w:ascii="Times New Roman" w:hAnsi="Times New Roman"/>
          <w:color w:val="333333"/>
          <w:sz w:val="24"/>
          <w:szCs w:val="24"/>
        </w:rPr>
        <w:t xml:space="preserve"> веществ, до окончания срока, в течение которого лицо считается подвергнутым административному наказанию</w:t>
      </w:r>
      <w:proofErr w:type="gramStart"/>
      <w:r w:rsidRPr="00BF062D">
        <w:rPr>
          <w:rStyle w:val="blk"/>
          <w:rFonts w:ascii="Times New Roman" w:hAnsi="Times New Roman"/>
          <w:color w:val="333333"/>
          <w:sz w:val="24"/>
          <w:szCs w:val="24"/>
        </w:rPr>
        <w:t>.</w:t>
      </w:r>
      <w:proofErr w:type="gramEnd"/>
      <w:r w:rsidRPr="00BF062D">
        <w:rPr>
          <w:rFonts w:ascii="Times New Roman" w:hAnsi="Times New Roman"/>
          <w:color w:val="333333"/>
          <w:sz w:val="24"/>
          <w:szCs w:val="24"/>
        </w:rPr>
        <w:t xml:space="preserve"> </w:t>
      </w:r>
      <w:r w:rsidRPr="00BF062D">
        <w:rPr>
          <w:rStyle w:val="blk"/>
          <w:rFonts w:ascii="Times New Roman" w:hAnsi="Times New Roman"/>
          <w:color w:val="333333"/>
          <w:sz w:val="24"/>
          <w:szCs w:val="24"/>
        </w:rPr>
        <w:t>(</w:t>
      </w:r>
      <w:proofErr w:type="gramStart"/>
      <w:r w:rsidRPr="00BF062D">
        <w:rPr>
          <w:rStyle w:val="blk"/>
          <w:rFonts w:ascii="Times New Roman" w:hAnsi="Times New Roman"/>
          <w:color w:val="333333"/>
          <w:sz w:val="24"/>
          <w:szCs w:val="24"/>
        </w:rPr>
        <w:t>а</w:t>
      </w:r>
      <w:proofErr w:type="gramEnd"/>
      <w:r w:rsidRPr="00BF062D">
        <w:rPr>
          <w:rStyle w:val="blk"/>
          <w:rFonts w:ascii="Times New Roman" w:hAnsi="Times New Roman"/>
          <w:color w:val="333333"/>
          <w:sz w:val="24"/>
          <w:szCs w:val="24"/>
        </w:rPr>
        <w:t>бзац введен Федеральным </w:t>
      </w:r>
      <w:hyperlink r:id="rId14" w:anchor="dst100097" w:history="1">
        <w:r w:rsidRPr="00BF062D">
          <w:rPr>
            <w:rStyle w:val="a3"/>
            <w:rFonts w:ascii="Times New Roman" w:hAnsi="Times New Roman"/>
            <w:color w:val="666699"/>
            <w:sz w:val="24"/>
            <w:szCs w:val="24"/>
            <w:u w:val="none"/>
          </w:rPr>
          <w:t>законом</w:t>
        </w:r>
      </w:hyperlink>
      <w:r w:rsidRPr="00BF062D">
        <w:rPr>
          <w:rStyle w:val="blk"/>
          <w:rFonts w:ascii="Times New Roman" w:hAnsi="Times New Roman"/>
          <w:color w:val="333333"/>
          <w:sz w:val="24"/>
          <w:szCs w:val="24"/>
        </w:rPr>
        <w:t> от 13.07.2015 N 230-ФЗ)</w:t>
      </w:r>
    </w:p>
    <w:p w:rsidR="00C91347" w:rsidRPr="00BF062D" w:rsidRDefault="000755C8" w:rsidP="00BF062D">
      <w:pPr>
        <w:shd w:val="clear" w:color="auto" w:fill="FFFFFF"/>
        <w:spacing w:line="360" w:lineRule="auto"/>
        <w:ind w:firstLine="540"/>
        <w:jc w:val="both"/>
        <w:rPr>
          <w:rFonts w:ascii="Times New Roman" w:hAnsi="Times New Roman"/>
          <w:color w:val="333333"/>
          <w:sz w:val="24"/>
          <w:szCs w:val="24"/>
        </w:rPr>
      </w:pPr>
      <w:r w:rsidRPr="00BF062D">
        <w:rPr>
          <w:rStyle w:val="blk"/>
          <w:rFonts w:ascii="Times New Roman" w:hAnsi="Times New Roman"/>
          <w:color w:val="333333"/>
          <w:sz w:val="24"/>
          <w:szCs w:val="24"/>
        </w:rPr>
        <w:t xml:space="preserve">     </w:t>
      </w:r>
      <w:r w:rsidR="00C91347" w:rsidRPr="00BF062D">
        <w:rPr>
          <w:rStyle w:val="2"/>
          <w:rFonts w:ascii="Times New Roman" w:hAnsi="Times New Roman"/>
          <w:color w:val="000000"/>
          <w:sz w:val="24"/>
          <w:szCs w:val="24"/>
        </w:rPr>
        <w:t xml:space="preserve">В отдельных случаях, с учетом специфики работы, ТК РФ, иными Федеральными Законами,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 </w:t>
      </w:r>
      <w:r w:rsidR="009F184B" w:rsidRPr="00BF062D">
        <w:rPr>
          <w:rStyle w:val="2"/>
          <w:rFonts w:ascii="Times New Roman" w:hAnsi="Times New Roman"/>
          <w:color w:val="000000"/>
          <w:sz w:val="24"/>
          <w:szCs w:val="24"/>
        </w:rPr>
        <w:t xml:space="preserve"> -  медицинское заключение </w:t>
      </w:r>
      <w:r w:rsidR="00C91347" w:rsidRPr="00BF062D">
        <w:rPr>
          <w:rStyle w:val="2"/>
          <w:rFonts w:ascii="Times New Roman" w:hAnsi="Times New Roman"/>
          <w:color w:val="000000"/>
          <w:sz w:val="24"/>
          <w:szCs w:val="24"/>
        </w:rPr>
        <w:t>(статья 65 ТК РФ)</w:t>
      </w:r>
      <w:r w:rsidR="009F184B" w:rsidRPr="00BF062D">
        <w:rPr>
          <w:rStyle w:val="2"/>
          <w:rFonts w:ascii="Times New Roman" w:hAnsi="Times New Roman"/>
          <w:color w:val="000000"/>
          <w:sz w:val="24"/>
          <w:szCs w:val="24"/>
        </w:rPr>
        <w:t>.</w:t>
      </w:r>
    </w:p>
    <w:p w:rsidR="00C91347" w:rsidRPr="00BF062D" w:rsidRDefault="00C91347" w:rsidP="00BF062D">
      <w:pPr>
        <w:pStyle w:val="21"/>
        <w:shd w:val="clear" w:color="auto" w:fill="auto"/>
        <w:tabs>
          <w:tab w:val="left" w:pos="709"/>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Запрещается требовать от лица, поступающего на работу, документы помимо предусмотренных ТК РФ, иными Федеральными Законами, Указами Президента РФ и Постановлениями Правительства РФ.</w:t>
      </w:r>
    </w:p>
    <w:p w:rsidR="00C91347" w:rsidRPr="00BF062D" w:rsidRDefault="00C91347" w:rsidP="00BF062D">
      <w:pPr>
        <w:shd w:val="clear" w:color="auto" w:fill="FFFFFF"/>
        <w:suppressAutoHyphens/>
        <w:spacing w:after="0" w:line="360" w:lineRule="auto"/>
        <w:ind w:firstLine="709"/>
        <w:jc w:val="both"/>
        <w:rPr>
          <w:rFonts w:ascii="Times New Roman" w:hAnsi="Times New Roman"/>
          <w:color w:val="000000"/>
          <w:sz w:val="24"/>
          <w:szCs w:val="24"/>
        </w:rPr>
      </w:pPr>
      <w:r w:rsidRPr="00BF062D">
        <w:rPr>
          <w:rFonts w:ascii="Times New Roman" w:hAnsi="Times New Roman"/>
          <w:color w:val="000000"/>
          <w:sz w:val="24"/>
          <w:szCs w:val="24"/>
        </w:rPr>
        <w:t>При заключении трудового договора впервые трудовая книжка оформляются работодателем. В случае отсутствия у лица, поступающего на работу трудовой книжки в связи с ее утратой, повреждением работодатель обязан по письменному заявлению этого лица оформить новую трудовую книжку (ст. 65 ТК РФ).</w:t>
      </w:r>
    </w:p>
    <w:p w:rsidR="00C91347" w:rsidRPr="00BF062D" w:rsidRDefault="00C91347" w:rsidP="00BF062D">
      <w:pPr>
        <w:pStyle w:val="ConsNormal"/>
        <w:suppressAutoHyphens/>
        <w:spacing w:line="360" w:lineRule="auto"/>
        <w:ind w:firstLine="709"/>
        <w:jc w:val="both"/>
        <w:rPr>
          <w:rFonts w:ascii="Times New Roman" w:hAnsi="Times New Roman"/>
          <w:color w:val="000000"/>
          <w:sz w:val="24"/>
          <w:szCs w:val="24"/>
        </w:rPr>
      </w:pPr>
      <w:r w:rsidRPr="00BF062D">
        <w:rPr>
          <w:rFonts w:ascii="Times New Roman" w:hAnsi="Times New Roman"/>
          <w:color w:val="000000"/>
          <w:sz w:val="24"/>
          <w:szCs w:val="24"/>
        </w:rPr>
        <w:t xml:space="preserve">2.3.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обязательно должно подтверждаться подписью работника на экземпляре трудового договора, хранящемся у работодателя. </w:t>
      </w:r>
      <w:r w:rsidRPr="00BF062D">
        <w:rPr>
          <w:rFonts w:ascii="Times New Roman" w:hAnsi="Times New Roman"/>
          <w:sz w:val="24"/>
          <w:szCs w:val="24"/>
        </w:rPr>
        <w:t xml:space="preserve">Содержание трудового </w:t>
      </w:r>
      <w:r w:rsidRPr="00BF062D">
        <w:rPr>
          <w:rFonts w:ascii="Times New Roman" w:hAnsi="Times New Roman"/>
          <w:sz w:val="24"/>
          <w:szCs w:val="24"/>
        </w:rPr>
        <w:lastRenderedPageBreak/>
        <w:t>договора должно строго соответствовать статье 57 ТК РФ.</w:t>
      </w:r>
    </w:p>
    <w:p w:rsidR="00C91347" w:rsidRPr="00BF062D" w:rsidRDefault="00C91347" w:rsidP="00BF062D">
      <w:pPr>
        <w:shd w:val="clear" w:color="auto" w:fill="FFFFFF"/>
        <w:suppressAutoHyphens/>
        <w:spacing w:after="0" w:line="360" w:lineRule="auto"/>
        <w:ind w:firstLine="709"/>
        <w:jc w:val="both"/>
        <w:rPr>
          <w:rFonts w:ascii="Times New Roman" w:hAnsi="Times New Roman"/>
          <w:color w:val="000000"/>
          <w:sz w:val="24"/>
          <w:szCs w:val="24"/>
        </w:rPr>
      </w:pPr>
      <w:r w:rsidRPr="00BF062D">
        <w:rPr>
          <w:rFonts w:ascii="Times New Roman" w:hAnsi="Times New Roman"/>
          <w:color w:val="000000"/>
          <w:sz w:val="24"/>
          <w:szCs w:val="24"/>
        </w:rPr>
        <w:t xml:space="preserve">2.4. В трудовой договор кроме обязательных могут включаться дополнительные условия, не ухудшающие положения работника по сравнению с установленным трудовым законодательством РФ (ст. 57 ТК РФ). </w:t>
      </w:r>
    </w:p>
    <w:p w:rsidR="00C91347" w:rsidRPr="00BF062D" w:rsidRDefault="00C91347" w:rsidP="00BF062D">
      <w:pPr>
        <w:shd w:val="clear" w:color="auto" w:fill="FFFFFF"/>
        <w:tabs>
          <w:tab w:val="left" w:pos="482"/>
        </w:tabs>
        <w:suppressAutoHyphens/>
        <w:spacing w:after="0" w:line="360" w:lineRule="auto"/>
        <w:ind w:firstLine="709"/>
        <w:jc w:val="both"/>
        <w:rPr>
          <w:rFonts w:ascii="Times New Roman" w:hAnsi="Times New Roman"/>
          <w:color w:val="000000"/>
          <w:sz w:val="24"/>
          <w:szCs w:val="24"/>
        </w:rPr>
      </w:pPr>
      <w:r w:rsidRPr="00BF062D">
        <w:rPr>
          <w:rFonts w:ascii="Times New Roman" w:hAnsi="Times New Roman"/>
          <w:color w:val="000000"/>
          <w:sz w:val="24"/>
          <w:szCs w:val="24"/>
        </w:rPr>
        <w:t xml:space="preserve">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РФ. </w:t>
      </w:r>
      <w:r w:rsidRPr="00BF062D">
        <w:rPr>
          <w:rFonts w:ascii="Times New Roman" w:hAnsi="Times New Roman"/>
          <w:sz w:val="24"/>
          <w:szCs w:val="24"/>
        </w:rPr>
        <w:t xml:space="preserve"> </w:t>
      </w:r>
    </w:p>
    <w:p w:rsidR="00C91347" w:rsidRPr="00BF062D" w:rsidRDefault="00C91347" w:rsidP="00BF062D">
      <w:pPr>
        <w:shd w:val="clear" w:color="auto" w:fill="FFFFFF"/>
        <w:suppressAutoHyphens/>
        <w:spacing w:after="0" w:line="360" w:lineRule="auto"/>
        <w:ind w:firstLine="709"/>
        <w:jc w:val="both"/>
        <w:rPr>
          <w:rFonts w:ascii="Times New Roman" w:hAnsi="Times New Roman"/>
          <w:sz w:val="24"/>
          <w:szCs w:val="24"/>
        </w:rPr>
      </w:pPr>
      <w:r w:rsidRPr="00BF062D">
        <w:rPr>
          <w:rFonts w:ascii="Times New Roman" w:hAnsi="Times New Roman"/>
          <w:color w:val="000000"/>
          <w:sz w:val="24"/>
          <w:szCs w:val="24"/>
        </w:rPr>
        <w:t xml:space="preserve">2.5. Трудовой договор, не оформленный в письменной форме, считается заключенным, если работник приступил к работе с </w:t>
      </w:r>
      <w:proofErr w:type="gramStart"/>
      <w:r w:rsidRPr="00BF062D">
        <w:rPr>
          <w:rFonts w:ascii="Times New Roman" w:hAnsi="Times New Roman"/>
          <w:color w:val="000000"/>
          <w:sz w:val="24"/>
          <w:szCs w:val="24"/>
        </w:rPr>
        <w:t>ведома</w:t>
      </w:r>
      <w:proofErr w:type="gramEnd"/>
      <w:r w:rsidRPr="00BF062D">
        <w:rPr>
          <w:rFonts w:ascii="Times New Roman" w:hAnsi="Times New Roman"/>
          <w:color w:val="000000"/>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C91347" w:rsidRPr="00BF062D" w:rsidRDefault="00C91347" w:rsidP="00BF062D">
      <w:pPr>
        <w:shd w:val="clear" w:color="auto" w:fill="FFFFFF"/>
        <w:suppressAutoHyphens/>
        <w:spacing w:after="0" w:line="360" w:lineRule="auto"/>
        <w:ind w:firstLine="709"/>
        <w:jc w:val="both"/>
        <w:rPr>
          <w:rFonts w:ascii="Times New Roman" w:hAnsi="Times New Roman"/>
          <w:color w:val="000000"/>
          <w:sz w:val="24"/>
          <w:szCs w:val="24"/>
        </w:rPr>
      </w:pPr>
      <w:r w:rsidRPr="00BF062D">
        <w:rPr>
          <w:rFonts w:ascii="Times New Roman" w:hAnsi="Times New Roman"/>
          <w:color w:val="000000"/>
          <w:sz w:val="24"/>
          <w:szCs w:val="24"/>
        </w:rPr>
        <w:t xml:space="preserve">2.6. Трудовой договор вступает в силу со дня его подписания работником и работодателем (ст. 61 ТК РФ). Работник обязан приступить к исполнению трудовых обязанностей со дня, определенного трудовым договором. Если работник не приступил к работе в день начала работы, работодатель имеет право аннулировать трудовой договор. </w:t>
      </w:r>
    </w:p>
    <w:p w:rsidR="00C91347" w:rsidRPr="00BF062D" w:rsidRDefault="00C91347" w:rsidP="00BF062D">
      <w:pPr>
        <w:shd w:val="clear" w:color="auto" w:fill="FFFFFF"/>
        <w:suppressAutoHyphens/>
        <w:spacing w:after="0" w:line="360" w:lineRule="auto"/>
        <w:ind w:firstLine="709"/>
        <w:jc w:val="both"/>
        <w:rPr>
          <w:rFonts w:ascii="Times New Roman" w:hAnsi="Times New Roman"/>
          <w:sz w:val="24"/>
          <w:szCs w:val="24"/>
        </w:rPr>
      </w:pPr>
      <w:r w:rsidRPr="00BF062D">
        <w:rPr>
          <w:rFonts w:ascii="Times New Roman" w:hAnsi="Times New Roman"/>
          <w:color w:val="000000"/>
          <w:sz w:val="24"/>
          <w:szCs w:val="24"/>
        </w:rPr>
        <w:t>2.7. Работодателю запрещается требовать от работника выполнения работы, не обусловленной трудовым договором (ст. 60 ТК РФ).</w:t>
      </w:r>
    </w:p>
    <w:p w:rsidR="00C91347" w:rsidRPr="00BF062D" w:rsidRDefault="00C91347" w:rsidP="00BF062D">
      <w:pPr>
        <w:shd w:val="clear" w:color="auto" w:fill="FFFFFF"/>
        <w:suppressAutoHyphen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2.8. Заработная плата работнику устанавливается трудовым договором. Условия оплаты труда, определенные трудовым договором, не могут быть ухудшены по сравнению с установленными трудовым законодательством (ст.135 ТК РФ).            </w:t>
      </w:r>
    </w:p>
    <w:p w:rsidR="00C91347" w:rsidRPr="00BF062D" w:rsidRDefault="00C91347" w:rsidP="00BF062D">
      <w:pPr>
        <w:shd w:val="clear" w:color="auto" w:fill="FFFFFF"/>
        <w:tabs>
          <w:tab w:val="left" w:pos="554"/>
        </w:tabs>
        <w:suppressAutoHyphens/>
        <w:spacing w:after="0" w:line="360" w:lineRule="auto"/>
        <w:ind w:firstLine="709"/>
        <w:jc w:val="both"/>
        <w:rPr>
          <w:rFonts w:ascii="Times New Roman" w:hAnsi="Times New Roman"/>
          <w:color w:val="000000"/>
          <w:sz w:val="24"/>
          <w:szCs w:val="24"/>
        </w:rPr>
      </w:pPr>
      <w:r w:rsidRPr="00BF062D">
        <w:rPr>
          <w:rFonts w:ascii="Times New Roman" w:hAnsi="Times New Roman"/>
          <w:color w:val="000000"/>
          <w:sz w:val="24"/>
          <w:szCs w:val="24"/>
        </w:rPr>
        <w:t xml:space="preserve">2.9. Трудовые договоры в соответствии со статьей 58 ТК РФ  заключаются:  </w:t>
      </w:r>
    </w:p>
    <w:p w:rsidR="00C91347" w:rsidRPr="00BF062D" w:rsidRDefault="00C91347" w:rsidP="00BF062D">
      <w:pPr>
        <w:shd w:val="clear" w:color="auto" w:fill="FFFFFF"/>
        <w:tabs>
          <w:tab w:val="left" w:pos="554"/>
        </w:tabs>
        <w:suppressAutoHyphens/>
        <w:spacing w:after="0" w:line="360" w:lineRule="auto"/>
        <w:ind w:firstLine="709"/>
        <w:jc w:val="both"/>
        <w:rPr>
          <w:rFonts w:ascii="Times New Roman" w:hAnsi="Times New Roman"/>
          <w:color w:val="000000"/>
          <w:sz w:val="24"/>
          <w:szCs w:val="24"/>
        </w:rPr>
      </w:pPr>
      <w:r w:rsidRPr="00BF062D">
        <w:rPr>
          <w:rFonts w:ascii="Times New Roman" w:hAnsi="Times New Roman"/>
          <w:color w:val="000000"/>
          <w:sz w:val="24"/>
          <w:szCs w:val="24"/>
        </w:rPr>
        <w:t>1. на неопределенный срок;</w:t>
      </w:r>
    </w:p>
    <w:p w:rsidR="00C91347" w:rsidRPr="00BF062D" w:rsidRDefault="00C91347" w:rsidP="00BF062D">
      <w:pPr>
        <w:shd w:val="clear" w:color="auto" w:fill="FFFFFF"/>
        <w:tabs>
          <w:tab w:val="left" w:pos="554"/>
        </w:tabs>
        <w:suppressAutoHyphens/>
        <w:spacing w:after="0" w:line="360" w:lineRule="auto"/>
        <w:ind w:firstLine="709"/>
        <w:jc w:val="both"/>
        <w:rPr>
          <w:rFonts w:ascii="Times New Roman" w:hAnsi="Times New Roman"/>
          <w:color w:val="000000"/>
          <w:sz w:val="24"/>
          <w:szCs w:val="24"/>
        </w:rPr>
      </w:pPr>
      <w:r w:rsidRPr="00BF062D">
        <w:rPr>
          <w:rFonts w:ascii="Times New Roman" w:hAnsi="Times New Roman"/>
          <w:color w:val="000000"/>
          <w:sz w:val="24"/>
          <w:szCs w:val="24"/>
        </w:rPr>
        <w:t>2.  на определенный срок не более пяти лет (срочный трудовой договор).</w:t>
      </w:r>
    </w:p>
    <w:p w:rsidR="00C91347" w:rsidRPr="00BF062D" w:rsidRDefault="00C91347" w:rsidP="00BF062D">
      <w:pPr>
        <w:shd w:val="clear" w:color="auto" w:fill="FFFFFF"/>
        <w:suppressAutoHyphens/>
        <w:spacing w:after="0" w:line="360" w:lineRule="auto"/>
        <w:ind w:firstLine="709"/>
        <w:jc w:val="both"/>
        <w:rPr>
          <w:rFonts w:ascii="Times New Roman" w:hAnsi="Times New Roman"/>
          <w:color w:val="000000"/>
          <w:sz w:val="24"/>
          <w:szCs w:val="24"/>
        </w:rPr>
      </w:pPr>
      <w:r w:rsidRPr="00BF062D">
        <w:rPr>
          <w:rFonts w:ascii="Times New Roman" w:hAnsi="Times New Roman"/>
          <w:color w:val="000000"/>
          <w:sz w:val="24"/>
          <w:szCs w:val="24"/>
        </w:rPr>
        <w:t xml:space="preserve">2.10.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 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Если в трудовом договоре не оговорен срок его действия, то договор считается заключенным на неопределенный срок. </w:t>
      </w:r>
    </w:p>
    <w:p w:rsidR="00C91347" w:rsidRPr="00BF062D" w:rsidRDefault="00C91347" w:rsidP="00BF062D">
      <w:pPr>
        <w:shd w:val="clear" w:color="auto" w:fill="FFFFFF"/>
        <w:suppressAutoHyphens/>
        <w:spacing w:after="0" w:line="360" w:lineRule="auto"/>
        <w:ind w:firstLine="709"/>
        <w:jc w:val="both"/>
        <w:rPr>
          <w:rFonts w:ascii="Times New Roman" w:hAnsi="Times New Roman"/>
          <w:color w:val="000000"/>
          <w:sz w:val="24"/>
          <w:szCs w:val="24"/>
        </w:rPr>
      </w:pPr>
      <w:r w:rsidRPr="00BF062D">
        <w:rPr>
          <w:rFonts w:ascii="Times New Roman" w:hAnsi="Times New Roman"/>
          <w:color w:val="000000"/>
          <w:sz w:val="24"/>
          <w:szCs w:val="24"/>
        </w:rPr>
        <w:t xml:space="preserve">2.11. 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w:t>
      </w:r>
      <w:r w:rsidRPr="00BF062D">
        <w:rPr>
          <w:rFonts w:ascii="Times New Roman" w:hAnsi="Times New Roman"/>
          <w:color w:val="000000"/>
          <w:sz w:val="24"/>
          <w:szCs w:val="24"/>
        </w:rPr>
        <w:lastRenderedPageBreak/>
        <w:t>трудового договора утрачивает силу и трудовой договор считается заключенным на неопределенный срок.</w:t>
      </w:r>
    </w:p>
    <w:p w:rsidR="00C91347" w:rsidRPr="00BF062D" w:rsidRDefault="00C91347" w:rsidP="00BF062D">
      <w:pPr>
        <w:shd w:val="clear" w:color="auto" w:fill="FFFFFF"/>
        <w:suppressAutoHyphens/>
        <w:spacing w:after="0" w:line="360" w:lineRule="auto"/>
        <w:ind w:firstLine="709"/>
        <w:jc w:val="both"/>
        <w:rPr>
          <w:rFonts w:ascii="Times New Roman" w:hAnsi="Times New Roman"/>
          <w:color w:val="000000"/>
          <w:sz w:val="24"/>
          <w:szCs w:val="24"/>
        </w:rPr>
      </w:pPr>
      <w:r w:rsidRPr="00BF062D">
        <w:rPr>
          <w:rFonts w:ascii="Times New Roman" w:hAnsi="Times New Roman"/>
          <w:color w:val="000000"/>
          <w:sz w:val="24"/>
          <w:szCs w:val="24"/>
        </w:rPr>
        <w:t>2.12. В случае истечения срочного трудового договора в период беременности женщины работодатель обязан по ее письменному заявлению и при предоставлении соответствующей справки продлить срок действия трудового договора до окончания беременности (ст. 261 ТК РФ).</w:t>
      </w:r>
    </w:p>
    <w:p w:rsidR="00C91347" w:rsidRPr="00BF062D" w:rsidRDefault="00C91347" w:rsidP="00BF062D">
      <w:pPr>
        <w:shd w:val="clear" w:color="auto" w:fill="FFFFFF"/>
        <w:suppressAutoHyphens/>
        <w:spacing w:after="0" w:line="360" w:lineRule="auto"/>
        <w:ind w:firstLine="709"/>
        <w:jc w:val="both"/>
        <w:rPr>
          <w:rFonts w:ascii="Times New Roman" w:hAnsi="Times New Roman"/>
          <w:color w:val="000000"/>
          <w:sz w:val="24"/>
          <w:szCs w:val="24"/>
        </w:rPr>
      </w:pPr>
      <w:r w:rsidRPr="00BF062D">
        <w:rPr>
          <w:rFonts w:ascii="Times New Roman" w:hAnsi="Times New Roman"/>
          <w:color w:val="000000"/>
          <w:sz w:val="24"/>
          <w:szCs w:val="24"/>
        </w:rPr>
        <w:t>2.13. Работник имеет право заключать трудовые договоры о выполнении в свободное от основной работы время другой регулярной оплачиваемой работы у работодателя (внутреннее совместительство) или у другого работодателя (внешнее совместительство). Оплата труда лиц, работающих по совместительству, производится пропорционально отработанному времени на условиях, определенных трудовым договором (ст. 285 ТК РФ). Заключение трудовых договоров о работе по совместительству допускается с неограниченным числом работодателей                    (ст. 282 ТК РФ).</w:t>
      </w:r>
    </w:p>
    <w:p w:rsidR="00C91347" w:rsidRPr="00BF062D" w:rsidRDefault="00C91347" w:rsidP="00BF062D">
      <w:pPr>
        <w:shd w:val="clear" w:color="auto" w:fill="FFFFFF"/>
        <w:suppressAutoHyphens/>
        <w:spacing w:after="0" w:line="360" w:lineRule="auto"/>
        <w:ind w:firstLine="709"/>
        <w:jc w:val="both"/>
        <w:rPr>
          <w:rFonts w:ascii="Times New Roman" w:hAnsi="Times New Roman"/>
          <w:color w:val="000000"/>
          <w:sz w:val="24"/>
          <w:szCs w:val="24"/>
        </w:rPr>
      </w:pPr>
      <w:r w:rsidRPr="00BF062D">
        <w:rPr>
          <w:rFonts w:ascii="Times New Roman" w:hAnsi="Times New Roman"/>
          <w:color w:val="000000"/>
          <w:sz w:val="24"/>
          <w:szCs w:val="24"/>
        </w:rPr>
        <w:t>2.14. С письменного согласия работника ему может быть поручено выполнение наряду с основной работой, определенной трудовым договором, дополнительной работы за дополнительную оплату, которая может осуществляться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 (ст. 60.2 ТК РФ).</w:t>
      </w:r>
    </w:p>
    <w:p w:rsidR="00C91347" w:rsidRPr="00BF062D" w:rsidRDefault="00C91347" w:rsidP="00BF062D">
      <w:pPr>
        <w:pStyle w:val="ConsPlusNormal"/>
        <w:spacing w:line="360" w:lineRule="auto"/>
        <w:ind w:firstLine="709"/>
        <w:jc w:val="both"/>
        <w:rPr>
          <w:rFonts w:ascii="Times New Roman" w:hAnsi="Times New Roman" w:cs="Times New Roman"/>
          <w:sz w:val="24"/>
          <w:szCs w:val="24"/>
        </w:rPr>
      </w:pPr>
      <w:r w:rsidRPr="00BF062D">
        <w:rPr>
          <w:rFonts w:ascii="Times New Roman" w:hAnsi="Times New Roman" w:cs="Times New Roman"/>
          <w:color w:val="000000"/>
          <w:sz w:val="24"/>
          <w:szCs w:val="24"/>
        </w:rPr>
        <w:t xml:space="preserve">2.15. </w:t>
      </w:r>
      <w:r w:rsidRPr="00BF062D">
        <w:rPr>
          <w:rFonts w:ascii="Times New Roman" w:hAnsi="Times New Roman" w:cs="Times New Roman"/>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w:t>
      </w:r>
      <w:proofErr w:type="gramStart"/>
      <w:r w:rsidRPr="00BF062D">
        <w:rPr>
          <w:rFonts w:ascii="Times New Roman" w:hAnsi="Times New Roman" w:cs="Times New Roman"/>
          <w:sz w:val="24"/>
          <w:szCs w:val="24"/>
        </w:rPr>
        <w:t>.</w:t>
      </w:r>
      <w:proofErr w:type="gramEnd"/>
      <w:r w:rsidRPr="00BF062D">
        <w:rPr>
          <w:rFonts w:ascii="Times New Roman" w:hAnsi="Times New Roman" w:cs="Times New Roman"/>
          <w:sz w:val="24"/>
          <w:szCs w:val="24"/>
        </w:rPr>
        <w:t xml:space="preserve"> </w:t>
      </w:r>
      <w:proofErr w:type="gramStart"/>
      <w:r w:rsidRPr="00BF062D">
        <w:rPr>
          <w:rFonts w:ascii="Times New Roman" w:hAnsi="Times New Roman" w:cs="Times New Roman"/>
          <w:sz w:val="24"/>
          <w:szCs w:val="24"/>
        </w:rPr>
        <w:t>а</w:t>
      </w:r>
      <w:proofErr w:type="gramEnd"/>
      <w:r w:rsidRPr="00BF062D">
        <w:rPr>
          <w:rFonts w:ascii="Times New Roman" w:hAnsi="Times New Roman" w:cs="Times New Roman"/>
          <w:sz w:val="24"/>
          <w:szCs w:val="24"/>
        </w:rPr>
        <w:t xml:space="preserve"> для заместителей руководителя, бухгалтера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C91347" w:rsidRPr="00BF062D" w:rsidRDefault="00C91347" w:rsidP="00BF062D">
      <w:pPr>
        <w:autoSpaceDE w:val="0"/>
        <w:autoSpaceDN w:val="0"/>
        <w:adjustRightInd w:val="0"/>
        <w:spacing w:after="0" w:line="360" w:lineRule="auto"/>
        <w:ind w:firstLine="709"/>
        <w:jc w:val="both"/>
        <w:rPr>
          <w:rFonts w:ascii="Times New Roman" w:hAnsi="Times New Roman"/>
          <w:sz w:val="24"/>
          <w:szCs w:val="24"/>
          <w:lang w:eastAsia="ru-RU"/>
        </w:rPr>
      </w:pPr>
      <w:r w:rsidRPr="00BF062D">
        <w:rPr>
          <w:rFonts w:ascii="Times New Roman" w:hAnsi="Times New Roman"/>
          <w:sz w:val="24"/>
          <w:szCs w:val="24"/>
        </w:rPr>
        <w:t xml:space="preserve">При приеме на работу на срок до двух месяцев испытание работникам не устанавливается (ст. 289 ТК РФ).  В случаях, установленных статьей 70 ТК РФ, испытание при приеме на работу не устанавливается. </w:t>
      </w:r>
      <w:r w:rsidRPr="00BF062D">
        <w:rPr>
          <w:rFonts w:ascii="Times New Roman" w:hAnsi="Times New Roman"/>
          <w:sz w:val="24"/>
          <w:szCs w:val="24"/>
          <w:lang w:eastAsia="ru-RU"/>
        </w:rPr>
        <w:t xml:space="preserve">В срок испытания не засчитываются период временной нетрудоспособности работника и другие периоды, когда он фактически отсутствовал на работе </w:t>
      </w:r>
      <w:r w:rsidRPr="00BF062D">
        <w:rPr>
          <w:rFonts w:ascii="Times New Roman" w:hAnsi="Times New Roman"/>
          <w:sz w:val="24"/>
          <w:szCs w:val="24"/>
        </w:rPr>
        <w:t>(ст. 70 ТК РФ)</w:t>
      </w:r>
      <w:r w:rsidRPr="00BF062D">
        <w:rPr>
          <w:rFonts w:ascii="Times New Roman" w:hAnsi="Times New Roman"/>
          <w:sz w:val="24"/>
          <w:szCs w:val="24"/>
          <w:lang w:eastAsia="ru-RU"/>
        </w:rPr>
        <w:t>.</w:t>
      </w:r>
    </w:p>
    <w:p w:rsidR="00C91347" w:rsidRPr="00BF062D" w:rsidRDefault="00C91347" w:rsidP="00BF062D">
      <w:pPr>
        <w:shd w:val="clear" w:color="auto" w:fill="FFFFFF"/>
        <w:suppressAutoHyphens/>
        <w:spacing w:after="0" w:line="360" w:lineRule="auto"/>
        <w:ind w:firstLine="709"/>
        <w:jc w:val="both"/>
        <w:rPr>
          <w:rFonts w:ascii="Times New Roman" w:hAnsi="Times New Roman"/>
          <w:sz w:val="24"/>
          <w:szCs w:val="24"/>
        </w:rPr>
      </w:pPr>
      <w:r w:rsidRPr="00BF062D">
        <w:rPr>
          <w:rFonts w:ascii="Times New Roman" w:hAnsi="Times New Roman"/>
          <w:sz w:val="24"/>
          <w:szCs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C91347" w:rsidRPr="00BF062D" w:rsidRDefault="00C91347" w:rsidP="00BF062D">
      <w:pPr>
        <w:shd w:val="clear" w:color="auto" w:fill="FFFFFF"/>
        <w:suppressAutoHyphens/>
        <w:spacing w:after="0" w:line="360" w:lineRule="auto"/>
        <w:ind w:firstLine="709"/>
        <w:jc w:val="both"/>
        <w:rPr>
          <w:rFonts w:ascii="Times New Roman" w:hAnsi="Times New Roman"/>
          <w:color w:val="000000"/>
          <w:sz w:val="24"/>
          <w:szCs w:val="24"/>
        </w:rPr>
      </w:pPr>
      <w:r w:rsidRPr="00BF062D">
        <w:rPr>
          <w:rFonts w:ascii="Times New Roman" w:hAnsi="Times New Roman"/>
          <w:color w:val="000000"/>
          <w:sz w:val="24"/>
          <w:szCs w:val="24"/>
        </w:rPr>
        <w:t xml:space="preserve">При неудовлетворительном результате испытания работодатель имеет право без выплаты выходного пособия расторгнуть трудовой договор с работником, предупредив </w:t>
      </w:r>
      <w:r w:rsidRPr="00BF062D">
        <w:rPr>
          <w:rFonts w:ascii="Times New Roman" w:hAnsi="Times New Roman"/>
          <w:color w:val="000000"/>
          <w:sz w:val="24"/>
          <w:szCs w:val="24"/>
        </w:rPr>
        <w:lastRenderedPageBreak/>
        <w:t xml:space="preserve">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(ст. 71 ТК РФ). В период испытания работник имеет право расторгнуть трудовой договор по собственному желанию, предупредив об этом работодателя в письменной форме за три дня. </w:t>
      </w:r>
    </w:p>
    <w:p w:rsidR="00C91347" w:rsidRPr="00BF062D" w:rsidRDefault="00C91347" w:rsidP="00BF062D">
      <w:pPr>
        <w:shd w:val="clear" w:color="auto" w:fill="FFFFFF"/>
        <w:suppressAutoHyphens/>
        <w:spacing w:after="0" w:line="360" w:lineRule="auto"/>
        <w:ind w:firstLine="709"/>
        <w:jc w:val="both"/>
        <w:rPr>
          <w:rFonts w:ascii="Times New Roman" w:hAnsi="Times New Roman"/>
          <w:color w:val="000000"/>
          <w:sz w:val="24"/>
          <w:szCs w:val="24"/>
        </w:rPr>
      </w:pPr>
      <w:r w:rsidRPr="00BF062D">
        <w:rPr>
          <w:rFonts w:ascii="Times New Roman" w:hAnsi="Times New Roman"/>
          <w:color w:val="000000"/>
          <w:sz w:val="24"/>
          <w:szCs w:val="24"/>
        </w:rPr>
        <w:t>2.16. Изменение определенных сторонами условий трудового договора допускается только по соглашению сторон трудового договора, которые заключаются в письменной форме (ст. 72 ТК РФ).</w:t>
      </w:r>
    </w:p>
    <w:p w:rsidR="00C91347" w:rsidRPr="00BF062D" w:rsidRDefault="00C91347" w:rsidP="00BF062D">
      <w:pPr>
        <w:shd w:val="clear" w:color="auto" w:fill="FFFFFF"/>
        <w:suppressAutoHyphens/>
        <w:spacing w:after="0" w:line="360" w:lineRule="auto"/>
        <w:ind w:firstLine="709"/>
        <w:jc w:val="both"/>
        <w:rPr>
          <w:rFonts w:ascii="Times New Roman" w:hAnsi="Times New Roman"/>
          <w:color w:val="000000"/>
          <w:sz w:val="24"/>
          <w:szCs w:val="24"/>
        </w:rPr>
      </w:pPr>
      <w:r w:rsidRPr="00BF062D">
        <w:rPr>
          <w:rFonts w:ascii="Times New Roman" w:hAnsi="Times New Roman"/>
          <w:sz w:val="24"/>
          <w:szCs w:val="24"/>
        </w:rPr>
        <w:t>2.17.</w:t>
      </w:r>
      <w:r w:rsidRPr="00BF062D">
        <w:rPr>
          <w:rFonts w:ascii="Times New Roman" w:hAnsi="Times New Roman"/>
          <w:color w:val="000000"/>
          <w:sz w:val="24"/>
          <w:szCs w:val="24"/>
        </w:rPr>
        <w:t xml:space="preserve"> При проведении аттестации, которая может послужить основанием для увольнения работника, в состав аттестационной комиссии в обязательном порядке включается представитель трудового коллектива (ст. 82 ТК РФ).</w:t>
      </w:r>
    </w:p>
    <w:p w:rsidR="00C91347" w:rsidRPr="00BF062D" w:rsidRDefault="00C91347" w:rsidP="00BF062D">
      <w:pPr>
        <w:pStyle w:val="21"/>
        <w:shd w:val="clear" w:color="auto" w:fill="auto"/>
        <w:tabs>
          <w:tab w:val="left" w:pos="658"/>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2.18. Работодатель обязан вести трудовые книжки на каждого работника, проработавшего свыше пяти дней, в случае, если данная работа является для работника основной.</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Трудовая книжка установленного образца является основным документом о трудовой деятельности и трудовом стаже работника. Порядок ведения и хранения трудовых книжек устанавливается Правительством РФ.</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В трудовую книжку вносят сведения о работнике, выполняемой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Запись в трудовую книжку о причинах прекращения трудового договора должны производиться в точном соответствии с формулировками ТК РФ или иного ФЗ и  ссылкой на соответствующую статью, пункт ТК РФ или иного ФЗ.</w:t>
      </w:r>
    </w:p>
    <w:p w:rsidR="00C91347" w:rsidRPr="00BF062D" w:rsidRDefault="00C91347" w:rsidP="00BF062D">
      <w:pPr>
        <w:pStyle w:val="21"/>
        <w:shd w:val="clear" w:color="auto" w:fill="auto"/>
        <w:tabs>
          <w:tab w:val="left" w:pos="85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Трудовые книжки работников хранятся в учреждении. Бланки трудовых книжек и вкладышей к ним хранятся как документы строгой отчетности. Трудовая книжка руководителя хранится в Управление образования администрации </w:t>
      </w:r>
      <w:proofErr w:type="spellStart"/>
      <w:r w:rsidRPr="00BF062D">
        <w:rPr>
          <w:rStyle w:val="2"/>
          <w:rFonts w:ascii="Times New Roman" w:hAnsi="Times New Roman" w:cs="Times New Roman"/>
          <w:color w:val="000000"/>
          <w:sz w:val="24"/>
          <w:szCs w:val="24"/>
        </w:rPr>
        <w:t>Надеждинского</w:t>
      </w:r>
      <w:proofErr w:type="spellEnd"/>
      <w:r w:rsidRPr="00BF062D">
        <w:rPr>
          <w:rStyle w:val="2"/>
          <w:rFonts w:ascii="Times New Roman" w:hAnsi="Times New Roman" w:cs="Times New Roman"/>
          <w:color w:val="000000"/>
          <w:sz w:val="24"/>
          <w:szCs w:val="24"/>
        </w:rPr>
        <w:t xml:space="preserve"> муниципального района.</w:t>
      </w:r>
    </w:p>
    <w:p w:rsidR="00C91347" w:rsidRPr="00BF062D" w:rsidRDefault="00C91347" w:rsidP="00BF062D">
      <w:pPr>
        <w:pStyle w:val="21"/>
        <w:shd w:val="clear" w:color="auto" w:fill="auto"/>
        <w:tabs>
          <w:tab w:val="left" w:pos="85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С каждой записью, вносимой на основании приказа в трудовую книжку, работодатель обязан ознакомить ее владельца под расписку в личной карточке.</w:t>
      </w:r>
    </w:p>
    <w:p w:rsidR="00C91347" w:rsidRPr="00BF062D" w:rsidRDefault="00C91347" w:rsidP="00BF062D">
      <w:pPr>
        <w:pStyle w:val="21"/>
        <w:shd w:val="clear" w:color="auto" w:fill="auto"/>
        <w:tabs>
          <w:tab w:val="left" w:pos="778"/>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2.19. На каждого работника ведется личное дело, состоящее из заверенной копии </w:t>
      </w:r>
      <w:r w:rsidRPr="00BF062D">
        <w:rPr>
          <w:rStyle w:val="2"/>
          <w:rFonts w:ascii="Times New Roman" w:hAnsi="Times New Roman" w:cs="Times New Roman"/>
          <w:color w:val="000000"/>
          <w:sz w:val="24"/>
          <w:szCs w:val="24"/>
        </w:rPr>
        <w:lastRenderedPageBreak/>
        <w:t>приказа о приеме на работу, копии документов об образовании и профессиональной подготовки, медицинского заключения об отсутствии противопоказаний к работе, документов, предъявляемых при приеме на работу вместо трудовой книжки. Здесь же хранится один экземпляр письменного трудового договора</w:t>
      </w:r>
    </w:p>
    <w:p w:rsidR="00C91347" w:rsidRPr="00BF062D" w:rsidRDefault="00C91347" w:rsidP="00BF062D">
      <w:pPr>
        <w:pStyle w:val="21"/>
        <w:shd w:val="clear" w:color="auto" w:fill="auto"/>
        <w:spacing w:after="0" w:line="360" w:lineRule="auto"/>
        <w:ind w:firstLine="709"/>
        <w:rPr>
          <w:rStyle w:val="2"/>
          <w:rFonts w:ascii="Times New Roman" w:hAnsi="Times New Roman" w:cs="Times New Roman"/>
          <w:color w:val="000000"/>
          <w:sz w:val="24"/>
          <w:szCs w:val="24"/>
        </w:rPr>
      </w:pPr>
      <w:r w:rsidRPr="00BF062D">
        <w:rPr>
          <w:rStyle w:val="2"/>
          <w:rFonts w:ascii="Times New Roman" w:hAnsi="Times New Roman" w:cs="Times New Roman"/>
          <w:color w:val="000000"/>
          <w:sz w:val="24"/>
          <w:szCs w:val="24"/>
        </w:rPr>
        <w:t>Работодатель вправе предложить работнику заполнить листок по учету кадров, автобиографию для приобщения к личному делу.</w:t>
      </w:r>
    </w:p>
    <w:p w:rsidR="00C91347" w:rsidRPr="00BF062D" w:rsidRDefault="00C91347" w:rsidP="00BF062D">
      <w:pPr>
        <w:pStyle w:val="21"/>
        <w:shd w:val="clear" w:color="auto" w:fill="auto"/>
        <w:tabs>
          <w:tab w:val="left" w:pos="47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sz w:val="24"/>
          <w:szCs w:val="24"/>
        </w:rPr>
        <w:t>2.20. Изменение трудового договора</w:t>
      </w:r>
    </w:p>
    <w:p w:rsidR="00C91347" w:rsidRPr="00BF062D" w:rsidRDefault="00C91347" w:rsidP="00BF062D">
      <w:pPr>
        <w:pStyle w:val="21"/>
        <w:shd w:val="clear" w:color="auto" w:fill="auto"/>
        <w:tabs>
          <w:tab w:val="left" w:pos="654"/>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2.20.1 Перевод на другую постоянную работу в пределах </w:t>
      </w:r>
      <w:r w:rsidRPr="00BF062D">
        <w:rPr>
          <w:rStyle w:val="2"/>
          <w:rFonts w:ascii="Times New Roman" w:hAnsi="Times New Roman" w:cs="Times New Roman"/>
          <w:sz w:val="24"/>
          <w:szCs w:val="24"/>
        </w:rPr>
        <w:t>МБДОУ ЦРР ДС №33</w:t>
      </w:r>
      <w:r w:rsidRPr="00BF062D">
        <w:rPr>
          <w:rStyle w:val="2"/>
          <w:rFonts w:ascii="Times New Roman" w:hAnsi="Times New Roman" w:cs="Times New Roman"/>
          <w:color w:val="000000"/>
          <w:sz w:val="24"/>
          <w:szCs w:val="24"/>
        </w:rPr>
        <w:t xml:space="preserve"> по инициативе работодателя, то есть изменение трудовой функции или изменение существенных условий труда </w:t>
      </w:r>
      <w:proofErr w:type="gramStart"/>
      <w:r w:rsidRPr="00BF062D">
        <w:rPr>
          <w:rStyle w:val="2"/>
          <w:rFonts w:ascii="Times New Roman" w:hAnsi="Times New Roman" w:cs="Times New Roman"/>
          <w:color w:val="000000"/>
          <w:sz w:val="24"/>
          <w:szCs w:val="24"/>
        </w:rPr>
        <w:t>с</w:t>
      </w:r>
      <w:proofErr w:type="gramEnd"/>
      <w:r w:rsidRPr="00BF062D">
        <w:rPr>
          <w:rStyle w:val="2"/>
          <w:rFonts w:ascii="Times New Roman" w:hAnsi="Times New Roman" w:cs="Times New Roman"/>
          <w:color w:val="000000"/>
          <w:sz w:val="24"/>
          <w:szCs w:val="24"/>
        </w:rPr>
        <w:t xml:space="preserve"> допускается только </w:t>
      </w:r>
      <w:proofErr w:type="gramStart"/>
      <w:r w:rsidRPr="00BF062D">
        <w:rPr>
          <w:rStyle w:val="2"/>
          <w:rFonts w:ascii="Times New Roman" w:hAnsi="Times New Roman" w:cs="Times New Roman"/>
          <w:color w:val="000000"/>
          <w:sz w:val="24"/>
          <w:szCs w:val="24"/>
        </w:rPr>
        <w:t>с</w:t>
      </w:r>
      <w:proofErr w:type="gramEnd"/>
      <w:r w:rsidRPr="00BF062D">
        <w:rPr>
          <w:rStyle w:val="2"/>
          <w:rFonts w:ascii="Times New Roman" w:hAnsi="Times New Roman" w:cs="Times New Roman"/>
          <w:color w:val="000000"/>
          <w:sz w:val="24"/>
          <w:szCs w:val="24"/>
        </w:rPr>
        <w:t xml:space="preserve"> письменного согласия работника.</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2.20.2. Работника, нуждающегося в соответствии с медицинским заключением в представлении другой работы, работодатель обязан перевести на другую работу, не противопоказанную ему по состоянию здоровья. При отказе работника при переводе или отсутствия в организации соответствующей работы, трудовой договор прекращается в соответствии с пунктом 8 статьи 77 ТК РФ.</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2.20.3. Если работник не согласен на продолжение работы в новых условиях, то работодатель обязан в письменной форме предложить ему иную имеющуюся в </w:t>
      </w:r>
      <w:r w:rsidRPr="00BF062D">
        <w:rPr>
          <w:rStyle w:val="2"/>
          <w:rFonts w:ascii="Times New Roman" w:hAnsi="Times New Roman" w:cs="Times New Roman"/>
          <w:sz w:val="24"/>
          <w:szCs w:val="24"/>
        </w:rPr>
        <w:t>МБДОУ ЦРР ДС №33</w:t>
      </w:r>
      <w:r w:rsidRPr="00BF062D">
        <w:rPr>
          <w:rStyle w:val="2"/>
          <w:rFonts w:ascii="Times New Roman" w:hAnsi="Times New Roman" w:cs="Times New Roman"/>
          <w:color w:val="000000"/>
          <w:sz w:val="24"/>
          <w:szCs w:val="24"/>
        </w:rPr>
        <w:t xml:space="preserve">  работу, соответствующую его квалификации и состоянию здоровья.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 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ТК РФ.</w:t>
      </w:r>
    </w:p>
    <w:p w:rsidR="00C91347" w:rsidRPr="00BF062D" w:rsidRDefault="00C91347" w:rsidP="00BF062D">
      <w:pPr>
        <w:pStyle w:val="21"/>
        <w:shd w:val="clear" w:color="auto" w:fill="auto"/>
        <w:tabs>
          <w:tab w:val="left" w:pos="85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2.20.4. В случае производственной необходимости работодатель имеет право переводить работника на срок до одного месяца на необусловленную трудовым договором работу </w:t>
      </w:r>
      <w:r w:rsidRPr="00BF062D">
        <w:rPr>
          <w:rStyle w:val="2"/>
          <w:rFonts w:ascii="Times New Roman" w:hAnsi="Times New Roman" w:cs="Times New Roman"/>
          <w:sz w:val="24"/>
          <w:szCs w:val="24"/>
        </w:rPr>
        <w:t>в МБДОУ ЦРР ДС №33</w:t>
      </w:r>
      <w:r w:rsidRPr="00BF062D">
        <w:rPr>
          <w:rStyle w:val="2"/>
          <w:rFonts w:ascii="Times New Roman" w:hAnsi="Times New Roman" w:cs="Times New Roman"/>
          <w:color w:val="000000"/>
          <w:sz w:val="24"/>
          <w:szCs w:val="24"/>
        </w:rPr>
        <w:t xml:space="preserve"> с оплатой труда по выполняемой работе, но не ниже среднего заработка по прежней работе. Такой перевод допускается для предотвращения несчастных случаев, простоев (временной приостановки работы по причинам экономического, технологического, технического или организационного характера), уничтожения или порчи имущества, а также для замещения отсутствующего работника. При этом работник не может быть переведен на другую работу, противопоказанную ему по состоянию здоровья.</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2.20.5. С письменного согласия работник может быть переведен на работу, требующую более низкой квалификации.</w:t>
      </w:r>
    </w:p>
    <w:p w:rsidR="00C91347" w:rsidRPr="00BF062D" w:rsidRDefault="00C91347" w:rsidP="00BF062D">
      <w:pPr>
        <w:pStyle w:val="21"/>
        <w:shd w:val="clear" w:color="auto" w:fill="auto"/>
        <w:tabs>
          <w:tab w:val="left" w:pos="85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2.20.6. Смена собственника имущества </w:t>
      </w:r>
      <w:r w:rsidRPr="00BF062D">
        <w:rPr>
          <w:rStyle w:val="2"/>
          <w:rFonts w:ascii="Times New Roman" w:hAnsi="Times New Roman" w:cs="Times New Roman"/>
          <w:sz w:val="24"/>
          <w:szCs w:val="24"/>
        </w:rPr>
        <w:t xml:space="preserve">МБДОУ ЦРР ДС №33 не является </w:t>
      </w:r>
      <w:r w:rsidRPr="00BF062D">
        <w:rPr>
          <w:rStyle w:val="2"/>
          <w:rFonts w:ascii="Times New Roman" w:hAnsi="Times New Roman" w:cs="Times New Roman"/>
          <w:sz w:val="24"/>
          <w:szCs w:val="24"/>
        </w:rPr>
        <w:lastRenderedPageBreak/>
        <w:t>основанием для расторжения трудовых договоров с работниками Учреждения.</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sz w:val="24"/>
          <w:szCs w:val="24"/>
        </w:rPr>
        <w:t>В случае отказа работника от продолжения работы в связи со сменой собственника имущества МБДОУ ЦРР ДС №33 трудовой договор прекращается в соответствии с пунктом 6 статьи 77 ТК РФ.</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sz w:val="24"/>
          <w:szCs w:val="24"/>
        </w:rPr>
        <w:t>При смене собственника имущества  МБДОУ ЦРР ДС №33 сокращение численности или штата работников допускается только после государственной регистрации перехода права собственности.</w:t>
      </w:r>
    </w:p>
    <w:p w:rsidR="00C91347" w:rsidRPr="00BF062D" w:rsidRDefault="00C91347" w:rsidP="00BF062D">
      <w:pPr>
        <w:pStyle w:val="21"/>
        <w:shd w:val="clear" w:color="auto" w:fill="auto"/>
        <w:tabs>
          <w:tab w:val="left" w:pos="85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sz w:val="24"/>
          <w:szCs w:val="24"/>
        </w:rPr>
        <w:t>При изменении подведомственности МБДОУ ЦРР ДС №33, а равно при ее реорганизации (слиянии, преобразовании, разделении и т.д.) трудовые</w:t>
      </w:r>
      <w:r w:rsidRPr="00BF062D">
        <w:rPr>
          <w:rStyle w:val="2"/>
          <w:rFonts w:ascii="Times New Roman" w:hAnsi="Times New Roman" w:cs="Times New Roman"/>
          <w:color w:val="000000"/>
          <w:sz w:val="24"/>
          <w:szCs w:val="24"/>
        </w:rPr>
        <w:t xml:space="preserve"> отношения с согласия работника продолжаются.</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При отказе работника от продолжения работы в случаях, предусмотренных частью пятой настоящей статьи, трудовой договор прекращается в соответствии с пунктом 6 статьи 77 ТК РФ.</w:t>
      </w:r>
    </w:p>
    <w:p w:rsidR="00C91347" w:rsidRPr="00BF062D" w:rsidRDefault="00C91347" w:rsidP="00BF062D">
      <w:pPr>
        <w:pStyle w:val="21"/>
        <w:shd w:val="clear" w:color="auto" w:fill="auto"/>
        <w:tabs>
          <w:tab w:val="left" w:pos="687"/>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2.20.7. Отстранение от работы.</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Работодатель обязан отстранить от работы (не допускать к работе) работника:</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появившегося на работе в состоянии алкогольного, наркотического или токсического опьянения;</w:t>
      </w:r>
    </w:p>
    <w:p w:rsidR="00C91347" w:rsidRPr="00BF062D" w:rsidRDefault="00C91347" w:rsidP="00BF062D">
      <w:pPr>
        <w:pStyle w:val="21"/>
        <w:numPr>
          <w:ilvl w:val="0"/>
          <w:numId w:val="1"/>
        </w:numPr>
        <w:shd w:val="clear" w:color="auto" w:fill="auto"/>
        <w:tabs>
          <w:tab w:val="left" w:pos="308"/>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не прошедшего в установленном порядке обучение и проверку знаний и навыков в области охраны труда, пожарной безопасности, а также профессиональной переподготовке, </w:t>
      </w:r>
      <w:proofErr w:type="gramStart"/>
      <w:r w:rsidRPr="00BF062D">
        <w:rPr>
          <w:rStyle w:val="2"/>
          <w:rFonts w:ascii="Times New Roman" w:hAnsi="Times New Roman" w:cs="Times New Roman"/>
          <w:color w:val="000000"/>
          <w:sz w:val="24"/>
          <w:szCs w:val="24"/>
        </w:rPr>
        <w:t>согласно графика</w:t>
      </w:r>
      <w:proofErr w:type="gramEnd"/>
      <w:r w:rsidRPr="00BF062D">
        <w:rPr>
          <w:rStyle w:val="2"/>
          <w:rFonts w:ascii="Times New Roman" w:hAnsi="Times New Roman" w:cs="Times New Roman"/>
          <w:color w:val="000000"/>
          <w:sz w:val="24"/>
          <w:szCs w:val="24"/>
        </w:rPr>
        <w:t>;</w:t>
      </w:r>
    </w:p>
    <w:p w:rsidR="00C91347" w:rsidRPr="00BF062D" w:rsidRDefault="00C91347" w:rsidP="00BF062D">
      <w:pPr>
        <w:pStyle w:val="21"/>
        <w:numPr>
          <w:ilvl w:val="0"/>
          <w:numId w:val="1"/>
        </w:numPr>
        <w:shd w:val="clear" w:color="auto" w:fill="auto"/>
        <w:tabs>
          <w:tab w:val="left" w:pos="303"/>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не прошедшего в установленном порядке обязательный предварительный или периодический медицинский осмотр;</w:t>
      </w:r>
    </w:p>
    <w:p w:rsidR="00C91347" w:rsidRPr="00BF062D" w:rsidRDefault="00C91347" w:rsidP="00BF062D">
      <w:pPr>
        <w:pStyle w:val="21"/>
        <w:numPr>
          <w:ilvl w:val="0"/>
          <w:numId w:val="1"/>
        </w:numPr>
        <w:shd w:val="clear" w:color="auto" w:fill="auto"/>
        <w:tabs>
          <w:tab w:val="left" w:pos="308"/>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при выявлении в соответствии с медицинским заключением противопоказаний для выполнения работником работу, </w:t>
      </w:r>
      <w:proofErr w:type="gramStart"/>
      <w:r w:rsidRPr="00BF062D">
        <w:rPr>
          <w:rStyle w:val="2"/>
          <w:rFonts w:ascii="Times New Roman" w:hAnsi="Times New Roman" w:cs="Times New Roman"/>
          <w:color w:val="000000"/>
          <w:sz w:val="24"/>
          <w:szCs w:val="24"/>
        </w:rPr>
        <w:t>обусловленной</w:t>
      </w:r>
      <w:proofErr w:type="gramEnd"/>
      <w:r w:rsidRPr="00BF062D">
        <w:rPr>
          <w:rStyle w:val="2"/>
          <w:rFonts w:ascii="Times New Roman" w:hAnsi="Times New Roman" w:cs="Times New Roman"/>
          <w:color w:val="000000"/>
          <w:sz w:val="24"/>
          <w:szCs w:val="24"/>
        </w:rPr>
        <w:t xml:space="preserve"> трудовым договором;</w:t>
      </w:r>
    </w:p>
    <w:p w:rsidR="00C91347" w:rsidRPr="00BF062D" w:rsidRDefault="00C91347" w:rsidP="00BF062D">
      <w:pPr>
        <w:pStyle w:val="21"/>
        <w:numPr>
          <w:ilvl w:val="0"/>
          <w:numId w:val="1"/>
        </w:numPr>
        <w:shd w:val="clear" w:color="auto" w:fill="auto"/>
        <w:tabs>
          <w:tab w:val="left" w:pos="303"/>
          <w:tab w:val="left" w:pos="993"/>
        </w:tabs>
        <w:spacing w:after="0" w:line="360" w:lineRule="auto"/>
        <w:ind w:firstLine="709"/>
        <w:rPr>
          <w:rStyle w:val="2"/>
          <w:rFonts w:ascii="Times New Roman" w:hAnsi="Times New Roman" w:cs="Times New Roman"/>
          <w:sz w:val="24"/>
          <w:szCs w:val="24"/>
        </w:rPr>
      </w:pPr>
      <w:r w:rsidRPr="00BF062D">
        <w:rPr>
          <w:rStyle w:val="2"/>
          <w:rFonts w:ascii="Times New Roman" w:hAnsi="Times New Roman" w:cs="Times New Roman"/>
          <w:color w:val="000000"/>
          <w:sz w:val="24"/>
          <w:szCs w:val="24"/>
        </w:rPr>
        <w:t>по требованиям органов и должностных лиц, уполномоченных ФЗ и иными нормативными правовыми актами, и в других случаях, предусмотренных ФЗ и иными нормативными правовыми актами.</w:t>
      </w:r>
    </w:p>
    <w:p w:rsidR="00C91347" w:rsidRPr="00BF062D" w:rsidRDefault="00C91347" w:rsidP="00BF062D">
      <w:pPr>
        <w:pStyle w:val="21"/>
        <w:numPr>
          <w:ilvl w:val="0"/>
          <w:numId w:val="1"/>
        </w:numPr>
        <w:shd w:val="clear" w:color="auto" w:fill="auto"/>
        <w:tabs>
          <w:tab w:val="left" w:pos="303"/>
          <w:tab w:val="left" w:pos="993"/>
        </w:tabs>
        <w:spacing w:after="0" w:line="360" w:lineRule="auto"/>
        <w:ind w:firstLine="709"/>
        <w:rPr>
          <w:rFonts w:ascii="Times New Roman" w:hAnsi="Times New Roman" w:cs="Times New Roman"/>
          <w:sz w:val="24"/>
          <w:szCs w:val="24"/>
        </w:rPr>
      </w:pP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Работодатель отстраняет от работы работника, на весь период времени, до устранения обстоятельств, явившихся основанием для отстранения от работы или недопущения к работе.</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В период отстранения от работы заработная плата работнику не начисляется, за исключением случаев, предусмотренных ФЗ. В случаях отстранения работника от работы, который </w:t>
      </w:r>
      <w:r w:rsidRPr="00BF062D">
        <w:rPr>
          <w:rStyle w:val="2"/>
          <w:rFonts w:ascii="Times New Roman" w:hAnsi="Times New Roman" w:cs="Times New Roman"/>
          <w:sz w:val="24"/>
          <w:szCs w:val="24"/>
        </w:rPr>
        <w:t>не</w:t>
      </w:r>
      <w:r w:rsidRPr="00BF062D">
        <w:rPr>
          <w:rStyle w:val="2"/>
          <w:rFonts w:ascii="Times New Roman" w:hAnsi="Times New Roman" w:cs="Times New Roman"/>
          <w:color w:val="000000"/>
          <w:sz w:val="24"/>
          <w:szCs w:val="24"/>
        </w:rPr>
        <w:t xml:space="preserve">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w:t>
      </w:r>
      <w:r w:rsidRPr="00BF062D">
        <w:rPr>
          <w:rStyle w:val="2"/>
          <w:rFonts w:ascii="Times New Roman" w:hAnsi="Times New Roman" w:cs="Times New Roman"/>
          <w:color w:val="000000"/>
          <w:sz w:val="24"/>
          <w:szCs w:val="24"/>
        </w:rPr>
        <w:lastRenderedPageBreak/>
        <w:t>вине, производится оплата за все время отстранения от работы как за простой.</w:t>
      </w:r>
    </w:p>
    <w:p w:rsidR="00C91347" w:rsidRPr="00BF062D" w:rsidRDefault="00C91347" w:rsidP="00BF062D">
      <w:pPr>
        <w:pStyle w:val="21"/>
        <w:shd w:val="clear" w:color="auto" w:fill="auto"/>
        <w:tabs>
          <w:tab w:val="left" w:pos="687"/>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sz w:val="24"/>
          <w:szCs w:val="24"/>
        </w:rPr>
        <w:t>2.21. Прекращение трудового договора.</w:t>
      </w:r>
    </w:p>
    <w:p w:rsidR="00C91347" w:rsidRPr="00BF062D" w:rsidRDefault="00C91347" w:rsidP="00BF062D">
      <w:pPr>
        <w:pStyle w:val="21"/>
        <w:shd w:val="clear" w:color="auto" w:fill="auto"/>
        <w:tabs>
          <w:tab w:val="left" w:pos="85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2.21.1. Прекращение трудового договора может иметь место только по основаниям, предусмотренным законодательством РФ.</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Основаниями прекращения трудового договора являются:</w:t>
      </w:r>
    </w:p>
    <w:p w:rsidR="00C91347" w:rsidRPr="00BF062D" w:rsidRDefault="00C91347" w:rsidP="00BF062D">
      <w:pPr>
        <w:pStyle w:val="21"/>
        <w:shd w:val="clear" w:color="auto" w:fill="auto"/>
        <w:tabs>
          <w:tab w:val="left" w:pos="400"/>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соглашение сторон (статья 78 ТК РФ);</w:t>
      </w:r>
    </w:p>
    <w:p w:rsidR="00C91347" w:rsidRPr="00BF062D" w:rsidRDefault="00C91347" w:rsidP="00BF062D">
      <w:pPr>
        <w:pStyle w:val="21"/>
        <w:shd w:val="clear" w:color="auto" w:fill="auto"/>
        <w:tabs>
          <w:tab w:val="left" w:pos="356"/>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истечение срока трудового договора (п. 5 ст. 58 ТК РФ), за исключением случаев, когда трудовые отношения фактически продолжаются и ни одна из сторон, не потребовала их прекращения;</w:t>
      </w:r>
    </w:p>
    <w:p w:rsidR="00C91347" w:rsidRPr="00BF062D" w:rsidRDefault="00C91347" w:rsidP="00BF062D">
      <w:pPr>
        <w:pStyle w:val="21"/>
        <w:shd w:val="clear" w:color="auto" w:fill="auto"/>
        <w:tabs>
          <w:tab w:val="left" w:pos="400"/>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расторжение трудового договора по инициативе работника (ст. 80 ТК РФ);</w:t>
      </w:r>
    </w:p>
    <w:p w:rsidR="00C91347" w:rsidRPr="00BF062D" w:rsidRDefault="00C91347" w:rsidP="00BF062D">
      <w:pPr>
        <w:pStyle w:val="21"/>
        <w:shd w:val="clear" w:color="auto" w:fill="auto"/>
        <w:tabs>
          <w:tab w:val="left" w:pos="400"/>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расторжение трудового договора по инициативе работодателя (ст. 81 ТК РФ);</w:t>
      </w:r>
    </w:p>
    <w:p w:rsidR="00C91347" w:rsidRPr="00BF062D" w:rsidRDefault="00C91347" w:rsidP="00BF062D">
      <w:pPr>
        <w:pStyle w:val="21"/>
        <w:shd w:val="clear" w:color="auto" w:fill="auto"/>
        <w:tabs>
          <w:tab w:val="left" w:pos="360"/>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перевод работника по его просьбе или с его согласия на работу к другому работодателю или переход на выборную работу (должность);</w:t>
      </w:r>
    </w:p>
    <w:p w:rsidR="00C91347" w:rsidRPr="00BF062D" w:rsidRDefault="00C91347" w:rsidP="00BF062D">
      <w:pPr>
        <w:pStyle w:val="21"/>
        <w:shd w:val="clear" w:color="auto" w:fill="auto"/>
        <w:tabs>
          <w:tab w:val="left" w:pos="356"/>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отказ работника от продолжения работы в связи со сменой собственника имущества организации, изменением подведомственности организаций либо е реорганизации (ст. 75 ТК РФ);</w:t>
      </w:r>
    </w:p>
    <w:p w:rsidR="00C91347" w:rsidRPr="00BF062D" w:rsidRDefault="00C91347" w:rsidP="00BF062D">
      <w:pPr>
        <w:pStyle w:val="21"/>
        <w:shd w:val="clear" w:color="auto" w:fill="auto"/>
        <w:tabs>
          <w:tab w:val="left" w:pos="360"/>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 отказ работника от продолжения работы в связи с изменением </w:t>
      </w:r>
      <w:r w:rsidRPr="00BF062D">
        <w:rPr>
          <w:rStyle w:val="2"/>
          <w:rFonts w:ascii="Times New Roman" w:hAnsi="Times New Roman" w:cs="Times New Roman"/>
          <w:sz w:val="24"/>
          <w:szCs w:val="24"/>
        </w:rPr>
        <w:t>обязательных</w:t>
      </w:r>
      <w:r w:rsidRPr="00BF062D">
        <w:rPr>
          <w:rStyle w:val="2"/>
          <w:rFonts w:ascii="Times New Roman" w:hAnsi="Times New Roman" w:cs="Times New Roman"/>
          <w:color w:val="FF0000"/>
          <w:sz w:val="24"/>
          <w:szCs w:val="24"/>
        </w:rPr>
        <w:t xml:space="preserve"> </w:t>
      </w:r>
      <w:r w:rsidRPr="00BF062D">
        <w:rPr>
          <w:rStyle w:val="2"/>
          <w:rFonts w:ascii="Times New Roman" w:hAnsi="Times New Roman" w:cs="Times New Roman"/>
          <w:color w:val="000000"/>
          <w:sz w:val="24"/>
          <w:szCs w:val="24"/>
        </w:rPr>
        <w:t>условий трудового договора (ст. 73 ТК РФ);</w:t>
      </w:r>
    </w:p>
    <w:p w:rsidR="00C91347" w:rsidRPr="00BF062D" w:rsidRDefault="00C91347" w:rsidP="00BF062D">
      <w:pPr>
        <w:pStyle w:val="21"/>
        <w:shd w:val="clear" w:color="auto" w:fill="auto"/>
        <w:tabs>
          <w:tab w:val="left" w:pos="356"/>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 отказ работника </w:t>
      </w:r>
      <w:proofErr w:type="gramStart"/>
      <w:r w:rsidRPr="00BF062D">
        <w:rPr>
          <w:rStyle w:val="2"/>
          <w:rFonts w:ascii="Times New Roman" w:hAnsi="Times New Roman" w:cs="Times New Roman"/>
          <w:color w:val="000000"/>
          <w:sz w:val="24"/>
          <w:szCs w:val="24"/>
        </w:rPr>
        <w:t>от перевода на другую работу вследствие состояния здоровья в соответствии с медицинским заключением</w:t>
      </w:r>
      <w:proofErr w:type="gramEnd"/>
      <w:r w:rsidRPr="00BF062D">
        <w:rPr>
          <w:rStyle w:val="2"/>
          <w:rFonts w:ascii="Times New Roman" w:hAnsi="Times New Roman" w:cs="Times New Roman"/>
          <w:color w:val="000000"/>
          <w:sz w:val="24"/>
          <w:szCs w:val="24"/>
        </w:rPr>
        <w:t xml:space="preserve"> (ч. 2 ст. 72 РФ);</w:t>
      </w:r>
    </w:p>
    <w:p w:rsidR="00C91347" w:rsidRPr="00BF062D" w:rsidRDefault="00C91347" w:rsidP="00BF062D">
      <w:pPr>
        <w:pStyle w:val="21"/>
        <w:shd w:val="clear" w:color="auto" w:fill="auto"/>
        <w:tabs>
          <w:tab w:val="left" w:pos="360"/>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 отказ работника от перевода в связи с перемещением работодателя в другую местность </w:t>
      </w:r>
      <w:proofErr w:type="gramStart"/>
      <w:r w:rsidRPr="00BF062D">
        <w:rPr>
          <w:rStyle w:val="2"/>
          <w:rFonts w:ascii="Times New Roman" w:hAnsi="Times New Roman" w:cs="Times New Roman"/>
          <w:color w:val="000000"/>
          <w:sz w:val="24"/>
          <w:szCs w:val="24"/>
        </w:rPr>
        <w:t xml:space="preserve">( </w:t>
      </w:r>
      <w:proofErr w:type="gramEnd"/>
      <w:r w:rsidRPr="00BF062D">
        <w:rPr>
          <w:rStyle w:val="2"/>
          <w:rFonts w:ascii="Times New Roman" w:hAnsi="Times New Roman" w:cs="Times New Roman"/>
          <w:color w:val="000000"/>
          <w:sz w:val="24"/>
          <w:szCs w:val="24"/>
        </w:rPr>
        <w:t>ч. 1 ст. 72 ТК РФ);</w:t>
      </w:r>
    </w:p>
    <w:p w:rsidR="00C91347" w:rsidRPr="00BF062D" w:rsidRDefault="00C91347" w:rsidP="00BF062D">
      <w:pPr>
        <w:pStyle w:val="21"/>
        <w:shd w:val="clear" w:color="auto" w:fill="auto"/>
        <w:tabs>
          <w:tab w:val="left" w:pos="400"/>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обстоятельства, не зависящие от воли сторон (ст. 83 ТК РФ);</w:t>
      </w:r>
    </w:p>
    <w:p w:rsidR="00C91347" w:rsidRPr="00BF062D" w:rsidRDefault="00C91347" w:rsidP="00BF062D">
      <w:pPr>
        <w:pStyle w:val="21"/>
        <w:shd w:val="clear" w:color="auto" w:fill="auto"/>
        <w:tabs>
          <w:tab w:val="left" w:pos="360"/>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нарушение установленных ТК РФ или ФЗ правил заключения трудового договора, если это нарушение исключает возможность продолжения работы (ст. 84 ТК РФ).</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Во всех случаях днем увольнения работника является последний день его работы.</w:t>
      </w:r>
    </w:p>
    <w:p w:rsidR="00C91347" w:rsidRPr="00BF062D" w:rsidRDefault="00C91347" w:rsidP="00BF062D">
      <w:pPr>
        <w:pStyle w:val="21"/>
        <w:shd w:val="clear" w:color="auto" w:fill="auto"/>
        <w:tabs>
          <w:tab w:val="left" w:pos="85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2.21.2. Трудовой договор </w:t>
      </w:r>
      <w:proofErr w:type="gramStart"/>
      <w:r w:rsidRPr="00BF062D">
        <w:rPr>
          <w:rStyle w:val="2"/>
          <w:rFonts w:ascii="Times New Roman" w:hAnsi="Times New Roman" w:cs="Times New Roman"/>
          <w:color w:val="000000"/>
          <w:sz w:val="24"/>
          <w:szCs w:val="24"/>
        </w:rPr>
        <w:t>может быть в любое время расторгнут</w:t>
      </w:r>
      <w:proofErr w:type="gramEnd"/>
      <w:r w:rsidRPr="00BF062D">
        <w:rPr>
          <w:rStyle w:val="2"/>
          <w:rFonts w:ascii="Times New Roman" w:hAnsi="Times New Roman" w:cs="Times New Roman"/>
          <w:color w:val="000000"/>
          <w:sz w:val="24"/>
          <w:szCs w:val="24"/>
        </w:rPr>
        <w:t xml:space="preserve"> по соглашению сторон трудового договора (ст. 78 ТК РФ).</w:t>
      </w:r>
    </w:p>
    <w:p w:rsidR="00C91347" w:rsidRPr="00BF062D" w:rsidRDefault="00C91347" w:rsidP="00BF062D">
      <w:pPr>
        <w:pStyle w:val="21"/>
        <w:shd w:val="clear" w:color="auto" w:fill="auto"/>
        <w:tabs>
          <w:tab w:val="left" w:pos="85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2.21.3.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увольнения.</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Трудовой договор, заключенный на время выполнения определенной работы, расторгается по завершению этой работы.</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Трудовой договор, заключенный на время исполнения обязанностей отсутствующего работника, расторгается с выходом этого работника на работу.</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lastRenderedPageBreak/>
        <w:t>Трудовой договор, заключенный на время выполнения сезонных работ, расторгается по истечении определенного сезона (ст. 79 ТК РФ).</w:t>
      </w:r>
    </w:p>
    <w:p w:rsidR="00C91347" w:rsidRPr="00BF062D" w:rsidRDefault="00C91347" w:rsidP="00BF062D">
      <w:pPr>
        <w:pStyle w:val="21"/>
        <w:shd w:val="clear" w:color="auto" w:fill="auto"/>
        <w:tabs>
          <w:tab w:val="left" w:pos="85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2.21.4. Работник имеет право расторгнуть трудовой договор, предупредив об этом работодателя в письменной форме за две недели.</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По соглашению между работником и работодателем трудовой </w:t>
      </w:r>
      <w:proofErr w:type="gramStart"/>
      <w:r w:rsidRPr="00BF062D">
        <w:rPr>
          <w:rStyle w:val="2"/>
          <w:rFonts w:ascii="Times New Roman" w:hAnsi="Times New Roman" w:cs="Times New Roman"/>
          <w:color w:val="000000"/>
          <w:sz w:val="24"/>
          <w:szCs w:val="24"/>
        </w:rPr>
        <w:t>договор</w:t>
      </w:r>
      <w:proofErr w:type="gramEnd"/>
      <w:r w:rsidRPr="00BF062D">
        <w:rPr>
          <w:rStyle w:val="2"/>
          <w:rFonts w:ascii="Times New Roman" w:hAnsi="Times New Roman" w:cs="Times New Roman"/>
          <w:color w:val="000000"/>
          <w:sz w:val="24"/>
          <w:szCs w:val="24"/>
        </w:rPr>
        <w:t xml:space="preserve"> может быть расторгнут и до истечения срока предупреждения об увольнении.</w:t>
      </w:r>
    </w:p>
    <w:p w:rsidR="00C91347" w:rsidRPr="00BF062D" w:rsidRDefault="00C91347" w:rsidP="00BF062D">
      <w:pPr>
        <w:pStyle w:val="21"/>
        <w:shd w:val="clear" w:color="auto" w:fill="auto"/>
        <w:spacing w:after="0" w:line="360" w:lineRule="auto"/>
        <w:ind w:firstLine="709"/>
        <w:rPr>
          <w:rStyle w:val="2"/>
          <w:rFonts w:ascii="Times New Roman" w:hAnsi="Times New Roman" w:cs="Times New Roman"/>
          <w:color w:val="000000"/>
          <w:sz w:val="24"/>
          <w:szCs w:val="24"/>
        </w:rPr>
      </w:pPr>
      <w:r w:rsidRPr="00BF062D">
        <w:rPr>
          <w:rStyle w:val="2"/>
          <w:rFonts w:ascii="Times New Roman" w:hAnsi="Times New Roman" w:cs="Times New Roman"/>
          <w:sz w:val="24"/>
          <w:szCs w:val="24"/>
        </w:rPr>
        <w:t>2.21.5.В</w:t>
      </w:r>
      <w:r w:rsidRPr="00BF062D">
        <w:rPr>
          <w:rStyle w:val="2"/>
          <w:rFonts w:ascii="Times New Roman" w:hAnsi="Times New Roman" w:cs="Times New Roman"/>
          <w:color w:val="000000"/>
          <w:sz w:val="24"/>
          <w:szCs w:val="24"/>
        </w:rPr>
        <w:t xml:space="preserve"> случаях, когда заявление работника об увольнении по его инициативе (по собственному желанию), обусловлено невозможностью продолжения им работы,  </w:t>
      </w:r>
    </w:p>
    <w:p w:rsidR="00C91347" w:rsidRPr="00BF062D" w:rsidRDefault="00C91347" w:rsidP="00BF062D">
      <w:pPr>
        <w:pStyle w:val="21"/>
        <w:shd w:val="clear" w:color="auto" w:fill="auto"/>
        <w:spacing w:after="0" w:line="360" w:lineRule="auto"/>
        <w:ind w:firstLine="0"/>
        <w:rPr>
          <w:rFonts w:ascii="Times New Roman" w:hAnsi="Times New Roman" w:cs="Times New Roman"/>
          <w:sz w:val="24"/>
          <w:szCs w:val="24"/>
        </w:rPr>
      </w:pPr>
      <w:r w:rsidRPr="00BF062D">
        <w:rPr>
          <w:rStyle w:val="2"/>
          <w:rFonts w:ascii="Times New Roman" w:hAnsi="Times New Roman" w:cs="Times New Roman"/>
          <w:color w:val="000000"/>
          <w:sz w:val="24"/>
          <w:szCs w:val="24"/>
        </w:rPr>
        <w:t>(зачисление в образовательное учреждение, выход на пенсию и другие случаи), а также в случаях установленного нарушения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иных ФЗ не может быть отказано в заключени</w:t>
      </w:r>
      <w:proofErr w:type="gramStart"/>
      <w:r w:rsidRPr="00BF062D">
        <w:rPr>
          <w:rStyle w:val="2"/>
          <w:rFonts w:ascii="Times New Roman" w:hAnsi="Times New Roman" w:cs="Times New Roman"/>
          <w:color w:val="000000"/>
          <w:sz w:val="24"/>
          <w:szCs w:val="24"/>
        </w:rPr>
        <w:t>и</w:t>
      </w:r>
      <w:proofErr w:type="gramEnd"/>
      <w:r w:rsidRPr="00BF062D">
        <w:rPr>
          <w:rStyle w:val="2"/>
          <w:rFonts w:ascii="Times New Roman" w:hAnsi="Times New Roman" w:cs="Times New Roman"/>
          <w:color w:val="000000"/>
          <w:sz w:val="24"/>
          <w:szCs w:val="24"/>
        </w:rPr>
        <w:t xml:space="preserve"> трудового договора.</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Если по истечении срока предупреждения об увольнении трудовой договор не </w:t>
      </w:r>
      <w:proofErr w:type="gramStart"/>
      <w:r w:rsidRPr="00BF062D">
        <w:rPr>
          <w:rStyle w:val="2"/>
          <w:rFonts w:ascii="Times New Roman" w:hAnsi="Times New Roman" w:cs="Times New Roman"/>
          <w:color w:val="000000"/>
          <w:sz w:val="24"/>
          <w:szCs w:val="24"/>
        </w:rPr>
        <w:t>был</w:t>
      </w:r>
      <w:proofErr w:type="gramEnd"/>
      <w:r w:rsidRPr="00BF062D">
        <w:rPr>
          <w:rStyle w:val="2"/>
          <w:rFonts w:ascii="Times New Roman" w:hAnsi="Times New Roman" w:cs="Times New Roman"/>
          <w:color w:val="000000"/>
          <w:sz w:val="24"/>
          <w:szCs w:val="24"/>
        </w:rPr>
        <w:t xml:space="preserve"> расторгнут и работник не настаивает на увольнении, то действие трудового договора продолжается (ст. 80 ТК РФ).</w:t>
      </w:r>
    </w:p>
    <w:p w:rsidR="00C91347" w:rsidRPr="00BF062D" w:rsidRDefault="00C91347" w:rsidP="00BF062D">
      <w:pPr>
        <w:pStyle w:val="ConsPlusNormal"/>
        <w:widowControl/>
        <w:spacing w:line="360" w:lineRule="auto"/>
        <w:ind w:firstLine="709"/>
        <w:jc w:val="both"/>
        <w:rPr>
          <w:rFonts w:ascii="Times New Roman" w:hAnsi="Times New Roman" w:cs="Times New Roman"/>
          <w:sz w:val="24"/>
          <w:szCs w:val="24"/>
        </w:rPr>
      </w:pPr>
      <w:r w:rsidRPr="00BF062D">
        <w:rPr>
          <w:rFonts w:ascii="Times New Roman" w:hAnsi="Times New Roman" w:cs="Times New Roman"/>
          <w:color w:val="000000"/>
          <w:sz w:val="24"/>
          <w:szCs w:val="24"/>
        </w:rPr>
        <w:t>2.22.</w:t>
      </w:r>
      <w:r w:rsidRPr="00BF062D">
        <w:rPr>
          <w:rFonts w:ascii="Times New Roman" w:hAnsi="Times New Roman" w:cs="Times New Roman"/>
          <w:sz w:val="24"/>
          <w:szCs w:val="24"/>
        </w:rPr>
        <w:t xml:space="preserve"> Прекращение трудового договора оформляется приказом работодателя.</w:t>
      </w:r>
    </w:p>
    <w:p w:rsidR="00C91347" w:rsidRPr="00BF062D" w:rsidRDefault="00C91347" w:rsidP="00BF062D">
      <w:pPr>
        <w:pStyle w:val="ConsPlusNormal"/>
        <w:widowControl/>
        <w:spacing w:line="360" w:lineRule="auto"/>
        <w:ind w:firstLine="709"/>
        <w:jc w:val="both"/>
        <w:rPr>
          <w:rFonts w:ascii="Times New Roman" w:hAnsi="Times New Roman" w:cs="Times New Roman"/>
          <w:sz w:val="24"/>
          <w:szCs w:val="24"/>
        </w:rPr>
      </w:pPr>
      <w:r w:rsidRPr="00BF062D">
        <w:rPr>
          <w:rFonts w:ascii="Times New Roman" w:hAnsi="Times New Roman" w:cs="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C91347" w:rsidRPr="00BF062D" w:rsidRDefault="00C91347" w:rsidP="00BF062D">
      <w:pPr>
        <w:pStyle w:val="ConsPlusNormal"/>
        <w:widowControl/>
        <w:spacing w:line="360" w:lineRule="auto"/>
        <w:ind w:firstLine="709"/>
        <w:jc w:val="both"/>
        <w:rPr>
          <w:rFonts w:ascii="Times New Roman" w:hAnsi="Times New Roman" w:cs="Times New Roman"/>
          <w:sz w:val="24"/>
          <w:szCs w:val="24"/>
        </w:rPr>
      </w:pPr>
      <w:r w:rsidRPr="00BF062D">
        <w:rPr>
          <w:rFonts w:ascii="Times New Roman" w:hAnsi="Times New Roman" w:cs="Times New Roman"/>
          <w:sz w:val="24"/>
          <w:szCs w:val="24"/>
        </w:rPr>
        <w:t xml:space="preserve">Днем прекращения трудового договора во всех случаях является последний день работы работника. </w:t>
      </w:r>
    </w:p>
    <w:p w:rsidR="00C91347" w:rsidRPr="00BF062D" w:rsidRDefault="00C91347" w:rsidP="00BF062D">
      <w:pPr>
        <w:pStyle w:val="ConsPlusNormal"/>
        <w:widowControl/>
        <w:spacing w:line="360" w:lineRule="auto"/>
        <w:ind w:firstLine="709"/>
        <w:jc w:val="both"/>
        <w:rPr>
          <w:rFonts w:ascii="Times New Roman" w:hAnsi="Times New Roman" w:cs="Times New Roman"/>
          <w:sz w:val="24"/>
          <w:szCs w:val="24"/>
        </w:rPr>
      </w:pPr>
      <w:r w:rsidRPr="00BF062D">
        <w:rPr>
          <w:rFonts w:ascii="Times New Roman" w:hAnsi="Times New Roman" w:cs="Times New Roman"/>
          <w:sz w:val="24"/>
          <w:szCs w:val="24"/>
        </w:rPr>
        <w:t xml:space="preserve">В день прекращения трудового договора работодатель обязан выдать работнику трудовую книжку и произвести с ним расчет в соответствии со статьей  140 ТК РФ. По </w:t>
      </w:r>
      <w:r w:rsidRPr="00BF062D">
        <w:rPr>
          <w:rFonts w:ascii="Times New Roman" w:hAnsi="Times New Roman" w:cs="Times New Roman"/>
          <w:sz w:val="24"/>
          <w:szCs w:val="24"/>
        </w:rPr>
        <w:lastRenderedPageBreak/>
        <w:t>письменному заявлению работника работодатель также обязан выдать ему заверенные надлежащим образом копии документов, связанных с работой.</w:t>
      </w:r>
    </w:p>
    <w:p w:rsidR="00C91347" w:rsidRPr="00BF062D" w:rsidRDefault="00C91347" w:rsidP="00BF062D">
      <w:pPr>
        <w:pStyle w:val="ConsPlusNormal"/>
        <w:widowControl/>
        <w:spacing w:line="360" w:lineRule="auto"/>
        <w:ind w:firstLine="709"/>
        <w:jc w:val="both"/>
        <w:rPr>
          <w:rFonts w:ascii="Times New Roman" w:hAnsi="Times New Roman" w:cs="Times New Roman"/>
          <w:sz w:val="24"/>
          <w:szCs w:val="24"/>
        </w:rPr>
      </w:pPr>
      <w:r w:rsidRPr="00BF062D">
        <w:rPr>
          <w:rFonts w:ascii="Times New Roman" w:hAnsi="Times New Roman" w:cs="Times New Roman"/>
          <w:sz w:val="24"/>
          <w:szCs w:val="24"/>
        </w:rP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r w:rsidRPr="00BF062D">
        <w:rPr>
          <w:rFonts w:ascii="Times New Roman" w:hAnsi="Times New Roman" w:cs="Times New Roman"/>
          <w:color w:val="000000"/>
          <w:sz w:val="24"/>
          <w:szCs w:val="24"/>
        </w:rPr>
        <w:t>ст. 62, 80, 84.1 ТК РФ).</w:t>
      </w:r>
    </w:p>
    <w:p w:rsidR="00C91347" w:rsidRPr="00BF062D" w:rsidRDefault="00C91347" w:rsidP="00BF062D">
      <w:pPr>
        <w:shd w:val="clear" w:color="auto" w:fill="FFFFFF"/>
        <w:suppressAutoHyphens/>
        <w:spacing w:after="0" w:line="360" w:lineRule="auto"/>
        <w:ind w:firstLine="709"/>
        <w:jc w:val="both"/>
        <w:rPr>
          <w:rFonts w:ascii="Times New Roman" w:hAnsi="Times New Roman"/>
          <w:color w:val="000000"/>
          <w:sz w:val="24"/>
          <w:szCs w:val="24"/>
        </w:rPr>
      </w:pPr>
      <w:r w:rsidRPr="00BF062D">
        <w:rPr>
          <w:rFonts w:ascii="Times New Roman" w:hAnsi="Times New Roman"/>
          <w:color w:val="000000"/>
          <w:sz w:val="24"/>
          <w:szCs w:val="24"/>
        </w:rPr>
        <w:t>2.23.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со ссылкой на соответствующую статью, часть статьи, пункт статьи. В случае, когда в день прекращения трудового договора выдать трудовую книжку работнику невозможно, работодатель обязан направить работнику уведомление о необходимости явиться за трудовой книжкой либо дать согласие на отправление её по почте. Со дня направления указанного уведомления работодатель освобождается от ответственности за задержку выдачи трудовой книжки (ст. 84.1 ТК РФ).</w:t>
      </w:r>
    </w:p>
    <w:p w:rsidR="00C91347" w:rsidRPr="00BF062D" w:rsidRDefault="00C91347" w:rsidP="00C91347">
      <w:pPr>
        <w:pStyle w:val="21"/>
        <w:shd w:val="clear" w:color="auto" w:fill="auto"/>
        <w:tabs>
          <w:tab w:val="left" w:pos="471"/>
        </w:tabs>
        <w:spacing w:after="0" w:line="360" w:lineRule="auto"/>
        <w:ind w:firstLine="709"/>
        <w:rPr>
          <w:rFonts w:ascii="Times New Roman" w:hAnsi="Times New Roman" w:cs="Times New Roman"/>
          <w:sz w:val="26"/>
          <w:szCs w:val="26"/>
        </w:rPr>
      </w:pPr>
      <w:r w:rsidRPr="00BF062D">
        <w:rPr>
          <w:rStyle w:val="2"/>
          <w:rFonts w:ascii="Times New Roman" w:hAnsi="Times New Roman" w:cs="Times New Roman"/>
          <w:color w:val="000000"/>
          <w:sz w:val="26"/>
          <w:szCs w:val="26"/>
        </w:rPr>
        <w:t>2.24. Защита персональных данных работника.</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Персональные данные работника - информация, необходимая работодателю в связи с трудовыми отношениями и касающаяся конкретного работника.</w:t>
      </w:r>
    </w:p>
    <w:p w:rsidR="00C91347" w:rsidRPr="00BF062D" w:rsidRDefault="00C91347" w:rsidP="00BF062D">
      <w:pPr>
        <w:pStyle w:val="21"/>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2.24.1.В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требования:</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обучение и продвижение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при определении объема и содержания, обрабатываемых персональных данных работника работодатель должен руководствоваться Конституцией РФ, ТК РФ и иными ФЗ;</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все персональные данные работника следует получать у него самого. Если персональные данные </w:t>
      </w:r>
      <w:proofErr w:type="gramStart"/>
      <w:r w:rsidRPr="00BF062D">
        <w:rPr>
          <w:rStyle w:val="2"/>
          <w:rFonts w:ascii="Times New Roman" w:hAnsi="Times New Roman" w:cs="Times New Roman"/>
          <w:color w:val="000000"/>
          <w:sz w:val="24"/>
          <w:szCs w:val="24"/>
        </w:rPr>
        <w:t>работника</w:t>
      </w:r>
      <w:proofErr w:type="gramEnd"/>
      <w:r w:rsidRPr="00BF062D">
        <w:rPr>
          <w:rStyle w:val="2"/>
          <w:rFonts w:ascii="Times New Roman" w:hAnsi="Times New Roman" w:cs="Times New Roman"/>
          <w:color w:val="000000"/>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w:t>
      </w:r>
      <w:r w:rsidRPr="00BF062D">
        <w:rPr>
          <w:rStyle w:val="2"/>
          <w:rFonts w:ascii="Times New Roman" w:hAnsi="Times New Roman" w:cs="Times New Roman"/>
          <w:color w:val="000000"/>
          <w:sz w:val="24"/>
          <w:szCs w:val="24"/>
        </w:rPr>
        <w:lastRenderedPageBreak/>
        <w:t>получению персональных данных и последствиях отказа работника дать письменное согласие на их получение;</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статьей 24 Конституции РФ работодатель вправе получать и обрабатывать данные о частной жизни работника только с его письменного согласия;</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ФЗ;</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при принятии решения, затрагивающих интересы работника, работодатель не имеет право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BF062D">
        <w:rPr>
          <w:rStyle w:val="2"/>
          <w:rFonts w:ascii="Times New Roman" w:hAnsi="Times New Roman" w:cs="Times New Roman"/>
          <w:color w:val="000000"/>
          <w:sz w:val="24"/>
          <w:szCs w:val="24"/>
        </w:rPr>
        <w:t>дств  в п</w:t>
      </w:r>
      <w:proofErr w:type="gramEnd"/>
      <w:r w:rsidRPr="00BF062D">
        <w:rPr>
          <w:rStyle w:val="2"/>
          <w:rFonts w:ascii="Times New Roman" w:hAnsi="Times New Roman" w:cs="Times New Roman"/>
          <w:color w:val="000000"/>
          <w:sz w:val="24"/>
          <w:szCs w:val="24"/>
        </w:rPr>
        <w:t>орядке, установленном ФЗ;</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 же об их правах и обязанностях в этой области;</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работники не должны отказываться от своих прав на сохранение и защиту тайны;</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работодатели, работники и их представители должны совместно вырабатывать меры защиты персональных данных работников.</w:t>
      </w:r>
    </w:p>
    <w:p w:rsidR="00C91347" w:rsidRPr="00BF062D" w:rsidRDefault="00C91347" w:rsidP="00BF062D">
      <w:pPr>
        <w:pStyle w:val="21"/>
        <w:shd w:val="clear" w:color="auto" w:fill="auto"/>
        <w:tabs>
          <w:tab w:val="left" w:pos="85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2.24.2. Порядок хранения и использования персональных данных работников в учреждении устанавливается работодателем с соблюдением требованиями ТК РФ.</w:t>
      </w:r>
    </w:p>
    <w:p w:rsidR="00C91347" w:rsidRPr="00BF062D" w:rsidRDefault="00C91347" w:rsidP="00BF062D">
      <w:pPr>
        <w:pStyle w:val="21"/>
        <w:shd w:val="clear" w:color="auto" w:fill="auto"/>
        <w:tabs>
          <w:tab w:val="left" w:pos="85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2.24.3. При передаче персональных данных работника работодатель должен соблюдать следующие требования:</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ФЗ;</w:t>
      </w:r>
    </w:p>
    <w:p w:rsidR="00C91347" w:rsidRPr="00BF062D" w:rsidRDefault="00C91347" w:rsidP="00BF062D">
      <w:pPr>
        <w:pStyle w:val="21"/>
        <w:numPr>
          <w:ilvl w:val="0"/>
          <w:numId w:val="1"/>
        </w:numPr>
        <w:shd w:val="clear" w:color="auto" w:fill="auto"/>
        <w:tabs>
          <w:tab w:val="left" w:pos="993"/>
        </w:tabs>
        <w:spacing w:after="0" w:line="360" w:lineRule="auto"/>
        <w:ind w:firstLine="709"/>
        <w:rPr>
          <w:rStyle w:val="2"/>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не сообщать персональные данные работника в коммерческих целях без его письменного согласия; </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предупредить лиц, получающих персональные данные работника, о том, что эти </w:t>
      </w:r>
      <w:r w:rsidRPr="00BF062D">
        <w:rPr>
          <w:rStyle w:val="2"/>
          <w:rFonts w:ascii="Times New Roman" w:hAnsi="Times New Roman" w:cs="Times New Roman"/>
          <w:color w:val="000000"/>
          <w:sz w:val="24"/>
          <w:szCs w:val="24"/>
        </w:rPr>
        <w:lastRenderedPageBreak/>
        <w:t>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Данное положение не распространяется на обмен персональными данными работников в порядке, установленном ФЗ;</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осуществлять передачу персональных данных работника в пределах одной организации в соответствии с локальным нормативным актом организации, с которым работник должен быть ознакомлен под расписку;</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функции;</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трудовых функций;</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передавать персональные данные работника представителям работников в порядке, установленном настоящим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C91347" w:rsidRPr="00BF062D" w:rsidRDefault="00C91347" w:rsidP="00BF062D">
      <w:pPr>
        <w:pStyle w:val="21"/>
        <w:shd w:val="clear" w:color="auto" w:fill="auto"/>
        <w:tabs>
          <w:tab w:val="left" w:pos="85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2.24.4. В целях обеспечения защиты персональных данных, хранящихся у работодателя, работники имеют право </w:t>
      </w:r>
      <w:proofErr w:type="gramStart"/>
      <w:r w:rsidRPr="00BF062D">
        <w:rPr>
          <w:rStyle w:val="2"/>
          <w:rFonts w:ascii="Times New Roman" w:hAnsi="Times New Roman" w:cs="Times New Roman"/>
          <w:color w:val="000000"/>
          <w:sz w:val="24"/>
          <w:szCs w:val="24"/>
        </w:rPr>
        <w:t>на</w:t>
      </w:r>
      <w:proofErr w:type="gramEnd"/>
      <w:r w:rsidRPr="00BF062D">
        <w:rPr>
          <w:rStyle w:val="2"/>
          <w:rFonts w:ascii="Times New Roman" w:hAnsi="Times New Roman" w:cs="Times New Roman"/>
          <w:color w:val="000000"/>
          <w:sz w:val="24"/>
          <w:szCs w:val="24"/>
        </w:rPr>
        <w:t>:</w:t>
      </w:r>
    </w:p>
    <w:p w:rsidR="00C91347" w:rsidRPr="00BF062D" w:rsidRDefault="00C91347" w:rsidP="00BF062D">
      <w:pPr>
        <w:pStyle w:val="21"/>
        <w:shd w:val="clear" w:color="auto" w:fill="auto"/>
        <w:tabs>
          <w:tab w:val="left" w:pos="202"/>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полную информацию об их персональных данных и обработке этих данных;</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свободный доступ к персональным данным, включая право на получение копий любой записи, содержащей персональные данные работника, за исключением случаев, предусмотренных ФЗ;</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определение своих представителей для защиты своих персональных данных;</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доступ к сведениям,</w:t>
      </w:r>
      <w:r w:rsidRPr="00BF062D">
        <w:rPr>
          <w:rStyle w:val="2"/>
          <w:rFonts w:ascii="Times New Roman" w:hAnsi="Times New Roman" w:cs="Times New Roman"/>
          <w:sz w:val="24"/>
          <w:szCs w:val="24"/>
        </w:rPr>
        <w:t xml:space="preserve"> относящимся</w:t>
      </w:r>
      <w:r w:rsidRPr="00BF062D">
        <w:rPr>
          <w:rStyle w:val="2"/>
          <w:rFonts w:ascii="Times New Roman" w:hAnsi="Times New Roman" w:cs="Times New Roman"/>
          <w:color w:val="000000"/>
          <w:sz w:val="24"/>
          <w:szCs w:val="24"/>
        </w:rPr>
        <w:t xml:space="preserve"> к медицинским данным, с помощью специалиста по их выбору;</w:t>
      </w:r>
    </w:p>
    <w:p w:rsidR="00C91347" w:rsidRPr="00BF062D" w:rsidRDefault="00C91347" w:rsidP="00BF062D">
      <w:pPr>
        <w:pStyle w:val="21"/>
        <w:numPr>
          <w:ilvl w:val="0"/>
          <w:numId w:val="1"/>
        </w:numPr>
        <w:shd w:val="clear" w:color="auto" w:fill="auto"/>
        <w:tabs>
          <w:tab w:val="left" w:pos="390"/>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требования об исключении или исправлении неверных или не полных персональных данных, а также данных, обработанных с нарушением требований ТК РФ.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C91347" w:rsidRPr="00BF062D" w:rsidRDefault="00C91347" w:rsidP="00BF062D">
      <w:pPr>
        <w:pStyle w:val="21"/>
        <w:numPr>
          <w:ilvl w:val="0"/>
          <w:numId w:val="1"/>
        </w:numPr>
        <w:shd w:val="clear" w:color="auto" w:fill="auto"/>
        <w:tabs>
          <w:tab w:val="left" w:pos="284"/>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lastRenderedPageBreak/>
        <w:t xml:space="preserve">требование об извещении работодателем всех лиц, которым ранее </w:t>
      </w:r>
      <w:proofErr w:type="gramStart"/>
      <w:r w:rsidRPr="00BF062D">
        <w:rPr>
          <w:rStyle w:val="2"/>
          <w:rFonts w:ascii="Times New Roman" w:hAnsi="Times New Roman" w:cs="Times New Roman"/>
          <w:color w:val="000000"/>
          <w:sz w:val="24"/>
          <w:szCs w:val="24"/>
        </w:rPr>
        <w:t>были</w:t>
      </w:r>
      <w:proofErr w:type="gramEnd"/>
      <w:r w:rsidRPr="00BF062D">
        <w:rPr>
          <w:rStyle w:val="2"/>
          <w:rFonts w:ascii="Times New Roman" w:hAnsi="Times New Roman" w:cs="Times New Roman"/>
          <w:color w:val="000000"/>
          <w:sz w:val="24"/>
          <w:szCs w:val="24"/>
        </w:rPr>
        <w:t xml:space="preserve"> сообщены не верные или не полные данные работника, обо всех произведенных в них исправлениях и дополнениях;</w:t>
      </w:r>
    </w:p>
    <w:p w:rsidR="00C91347" w:rsidRPr="00BF062D" w:rsidRDefault="00C91347" w:rsidP="00BF062D">
      <w:pPr>
        <w:pStyle w:val="21"/>
        <w:numPr>
          <w:ilvl w:val="0"/>
          <w:numId w:val="1"/>
        </w:numPr>
        <w:shd w:val="clear" w:color="auto" w:fill="auto"/>
        <w:tabs>
          <w:tab w:val="left" w:pos="380"/>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обжалование в суде любых не правомерных действий или бездействий работодателя при обработке и защите его персональных данных.</w:t>
      </w:r>
    </w:p>
    <w:p w:rsidR="00C91347" w:rsidRPr="00BF062D" w:rsidRDefault="00C91347" w:rsidP="00BF062D">
      <w:pPr>
        <w:pStyle w:val="21"/>
        <w:shd w:val="clear" w:color="auto" w:fill="auto"/>
        <w:tabs>
          <w:tab w:val="left" w:pos="85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2.24.5.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ФЗ.</w:t>
      </w:r>
    </w:p>
    <w:p w:rsidR="00C91347" w:rsidRDefault="00C91347" w:rsidP="00C91347">
      <w:pPr>
        <w:shd w:val="clear" w:color="auto" w:fill="FFFFFF"/>
        <w:autoSpaceDE w:val="0"/>
        <w:autoSpaceDN w:val="0"/>
        <w:adjustRightInd w:val="0"/>
        <w:spacing w:after="0" w:line="240" w:lineRule="auto"/>
        <w:jc w:val="center"/>
        <w:rPr>
          <w:rFonts w:ascii="Times New Roman" w:hAnsi="Times New Roman"/>
          <w:b/>
          <w:sz w:val="26"/>
          <w:szCs w:val="26"/>
          <w:highlight w:val="yellow"/>
        </w:rPr>
      </w:pPr>
      <w:r>
        <w:rPr>
          <w:rFonts w:ascii="Times New Roman" w:hAnsi="Times New Roman"/>
          <w:b/>
          <w:color w:val="000000"/>
          <w:sz w:val="26"/>
          <w:szCs w:val="26"/>
        </w:rPr>
        <w:t xml:space="preserve">3. </w:t>
      </w:r>
      <w:r>
        <w:rPr>
          <w:rFonts w:ascii="Times New Roman" w:hAnsi="Times New Roman"/>
          <w:b/>
          <w:sz w:val="26"/>
          <w:szCs w:val="26"/>
        </w:rPr>
        <w:t>ОСНОВНЫЕ ПРАВА И ОБЯЗАННОСТИ РАБОТНИКОВ</w:t>
      </w:r>
    </w:p>
    <w:p w:rsidR="00C91347" w:rsidRDefault="00C91347" w:rsidP="00C91347">
      <w:pPr>
        <w:shd w:val="clear" w:color="auto" w:fill="FFFFFF"/>
        <w:autoSpaceDE w:val="0"/>
        <w:autoSpaceDN w:val="0"/>
        <w:adjustRightInd w:val="0"/>
        <w:spacing w:after="0" w:line="240" w:lineRule="auto"/>
        <w:jc w:val="both"/>
        <w:rPr>
          <w:rFonts w:ascii="Times New Roman" w:hAnsi="Times New Roman"/>
          <w:b/>
          <w:color w:val="000000"/>
          <w:sz w:val="26"/>
          <w:szCs w:val="26"/>
        </w:rPr>
      </w:pP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3.1. Основные права и обязанности работников устанавливаются трудовым законодательством РФ и Коллективным договором. </w:t>
      </w:r>
    </w:p>
    <w:p w:rsidR="00C91347" w:rsidRPr="00BF062D" w:rsidRDefault="00C91347" w:rsidP="00BF062D">
      <w:pPr>
        <w:spacing w:after="0" w:line="360" w:lineRule="auto"/>
        <w:ind w:firstLine="709"/>
        <w:jc w:val="both"/>
        <w:rPr>
          <w:rFonts w:ascii="Times New Roman" w:hAnsi="Times New Roman"/>
          <w:b/>
          <w:sz w:val="24"/>
          <w:szCs w:val="24"/>
        </w:rPr>
      </w:pPr>
      <w:r w:rsidRPr="00BF062D">
        <w:rPr>
          <w:rFonts w:ascii="Times New Roman" w:hAnsi="Times New Roman"/>
          <w:b/>
          <w:sz w:val="24"/>
          <w:szCs w:val="24"/>
        </w:rPr>
        <w:t xml:space="preserve">3.2. Работники имеют право </w:t>
      </w:r>
      <w:proofErr w:type="gramStart"/>
      <w:r w:rsidRPr="00BF062D">
        <w:rPr>
          <w:rFonts w:ascii="Times New Roman" w:hAnsi="Times New Roman"/>
          <w:b/>
          <w:sz w:val="24"/>
          <w:szCs w:val="24"/>
        </w:rPr>
        <w:t>на</w:t>
      </w:r>
      <w:proofErr w:type="gramEnd"/>
      <w:r w:rsidRPr="00BF062D">
        <w:rPr>
          <w:rFonts w:ascii="Times New Roman" w:hAnsi="Times New Roman"/>
          <w:b/>
          <w:sz w:val="24"/>
          <w:szCs w:val="24"/>
        </w:rPr>
        <w:t xml:space="preserve">: </w:t>
      </w:r>
      <w:r w:rsidRPr="00BF062D">
        <w:rPr>
          <w:rFonts w:ascii="Times New Roman" w:hAnsi="Times New Roman"/>
          <w:b/>
          <w:i/>
          <w:sz w:val="24"/>
          <w:szCs w:val="24"/>
        </w:rPr>
        <w:t xml:space="preserve"> </w:t>
      </w:r>
    </w:p>
    <w:p w:rsidR="00C91347" w:rsidRPr="00BF062D" w:rsidRDefault="00C91347" w:rsidP="00BF062D">
      <w:pPr>
        <w:numPr>
          <w:ilvl w:val="0"/>
          <w:numId w:val="2"/>
        </w:num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заключение, изменение и расторжение трудового договора в порядке и на условиях, установленных ТК РФ и иными федеральными законами; </w:t>
      </w:r>
    </w:p>
    <w:p w:rsidR="00C91347" w:rsidRPr="00BF062D" w:rsidRDefault="00C91347" w:rsidP="00BF062D">
      <w:pPr>
        <w:numPr>
          <w:ilvl w:val="0"/>
          <w:numId w:val="2"/>
        </w:num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предоставление им работы, обусловленной трудовым договором; </w:t>
      </w:r>
    </w:p>
    <w:p w:rsidR="00C91347" w:rsidRPr="00BF062D" w:rsidRDefault="00C91347" w:rsidP="00BF062D">
      <w:pPr>
        <w:numPr>
          <w:ilvl w:val="0"/>
          <w:numId w:val="2"/>
        </w:num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рабочее место; своевременную и в полном объеме выплату заработной платы; </w:t>
      </w:r>
    </w:p>
    <w:p w:rsidR="00C91347" w:rsidRPr="00BF062D" w:rsidRDefault="00C91347" w:rsidP="00BF062D">
      <w:p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-отдых, обеспечиваемый установлением нормальной продолжительности рабочего времени, сокращенного времени для отдельных категорий работников предоставлением еженедельных выходных дней, нерабочих праздничных дней, оплачиваемых ежегодных отпусков; </w:t>
      </w:r>
    </w:p>
    <w:p w:rsidR="00C91347" w:rsidRPr="00BF062D" w:rsidRDefault="00C91347" w:rsidP="00BF062D">
      <w:pPr>
        <w:numPr>
          <w:ilvl w:val="0"/>
          <w:numId w:val="2"/>
        </w:num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полную и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 </w:t>
      </w:r>
    </w:p>
    <w:p w:rsidR="00C91347" w:rsidRPr="00BF062D" w:rsidRDefault="00C91347" w:rsidP="00BF062D">
      <w:pPr>
        <w:numPr>
          <w:ilvl w:val="0"/>
          <w:numId w:val="2"/>
        </w:num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объединение, включая право на создание профессиональных союзов и вступление в них для защиты своих трудовых прав, свобод и интересов; </w:t>
      </w:r>
    </w:p>
    <w:p w:rsidR="00C91347" w:rsidRPr="00BF062D" w:rsidRDefault="00C91347" w:rsidP="00BF062D">
      <w:pPr>
        <w:numPr>
          <w:ilvl w:val="0"/>
          <w:numId w:val="2"/>
        </w:num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участие в управлении </w:t>
      </w:r>
      <w:r w:rsidRPr="00BF062D">
        <w:rPr>
          <w:rStyle w:val="2"/>
          <w:rFonts w:ascii="Times New Roman" w:hAnsi="Times New Roman"/>
          <w:sz w:val="24"/>
          <w:szCs w:val="24"/>
        </w:rPr>
        <w:t xml:space="preserve">МБДОУ ЦРР ДС №33 </w:t>
      </w:r>
      <w:r w:rsidRPr="00BF062D">
        <w:rPr>
          <w:rFonts w:ascii="Times New Roman" w:hAnsi="Times New Roman"/>
          <w:sz w:val="24"/>
          <w:szCs w:val="24"/>
        </w:rPr>
        <w:t xml:space="preserve"> в предусмотренных ТК РФ и иными федеральными и коллективным договором законами формах; </w:t>
      </w:r>
    </w:p>
    <w:p w:rsidR="00C91347" w:rsidRPr="00BF062D" w:rsidRDefault="00C91347" w:rsidP="00BF062D">
      <w:pPr>
        <w:numPr>
          <w:ilvl w:val="0"/>
          <w:numId w:val="2"/>
        </w:num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ведение коллективных переговоров и заключение коллективных договоров и соглашений через своих представителей, а также информацию о выполнении коллективного договора, соглашений; </w:t>
      </w:r>
    </w:p>
    <w:p w:rsidR="00C91347" w:rsidRPr="00BF062D" w:rsidRDefault="00C91347" w:rsidP="00BF062D">
      <w:pPr>
        <w:numPr>
          <w:ilvl w:val="0"/>
          <w:numId w:val="2"/>
        </w:num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защиту своей профессиональной чести и достоинства; </w:t>
      </w:r>
    </w:p>
    <w:p w:rsidR="00C91347" w:rsidRPr="00BF062D" w:rsidRDefault="00C91347" w:rsidP="00BF062D">
      <w:pPr>
        <w:numPr>
          <w:ilvl w:val="0"/>
          <w:numId w:val="2"/>
        </w:num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материально-техническое и организационное обеспечение своей профессиональной и научной деятельности; </w:t>
      </w:r>
    </w:p>
    <w:p w:rsidR="00C91347" w:rsidRPr="00BF062D" w:rsidRDefault="00C91347" w:rsidP="00BF062D">
      <w:pPr>
        <w:numPr>
          <w:ilvl w:val="0"/>
          <w:numId w:val="2"/>
        </w:num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lastRenderedPageBreak/>
        <w:t xml:space="preserve">обязательное социальное страхование в случаях, предусмотренных федеральными законами. </w:t>
      </w:r>
    </w:p>
    <w:p w:rsidR="00C91347" w:rsidRPr="00BF062D" w:rsidRDefault="00C91347" w:rsidP="00BF062D">
      <w:pPr>
        <w:tabs>
          <w:tab w:val="center" w:pos="1201"/>
          <w:tab w:val="center" w:pos="2532"/>
          <w:tab w:val="center" w:pos="3569"/>
          <w:tab w:val="center" w:pos="4910"/>
          <w:tab w:val="center" w:pos="6404"/>
          <w:tab w:val="center" w:pos="7280"/>
          <w:tab w:val="right" w:pos="9359"/>
        </w:tabs>
        <w:spacing w:after="0" w:line="360" w:lineRule="auto"/>
        <w:ind w:firstLine="709"/>
        <w:jc w:val="both"/>
        <w:rPr>
          <w:rFonts w:ascii="Times New Roman" w:hAnsi="Times New Roman"/>
          <w:b/>
          <w:sz w:val="24"/>
          <w:szCs w:val="24"/>
        </w:rPr>
      </w:pPr>
      <w:r w:rsidRPr="00BF062D">
        <w:rPr>
          <w:rFonts w:ascii="Times New Roman" w:eastAsia="Calibri" w:hAnsi="Times New Roman"/>
          <w:sz w:val="24"/>
          <w:szCs w:val="24"/>
        </w:rPr>
        <w:tab/>
      </w:r>
      <w:r w:rsidRPr="00BF062D">
        <w:rPr>
          <w:rFonts w:ascii="Times New Roman" w:hAnsi="Times New Roman"/>
          <w:b/>
          <w:sz w:val="24"/>
          <w:szCs w:val="24"/>
        </w:rPr>
        <w:t xml:space="preserve">3.3.Работники обязаны: </w:t>
      </w:r>
    </w:p>
    <w:p w:rsidR="00C91347" w:rsidRPr="00BF062D" w:rsidRDefault="00C91347" w:rsidP="00BF062D">
      <w:pPr>
        <w:numPr>
          <w:ilvl w:val="0"/>
          <w:numId w:val="2"/>
        </w:num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добросовестно исполнять свои трудовые обязанности, возложенные на него трудовым договором; </w:t>
      </w:r>
    </w:p>
    <w:p w:rsidR="00C91347" w:rsidRPr="00BF062D" w:rsidRDefault="00C91347" w:rsidP="00BF062D">
      <w:pPr>
        <w:numPr>
          <w:ilvl w:val="0"/>
          <w:numId w:val="2"/>
        </w:num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соблюдать правила внутреннего трудового распорядка; </w:t>
      </w:r>
    </w:p>
    <w:p w:rsidR="00C91347" w:rsidRPr="00BF062D" w:rsidRDefault="00C91347" w:rsidP="00BF062D">
      <w:pPr>
        <w:numPr>
          <w:ilvl w:val="0"/>
          <w:numId w:val="2"/>
        </w:num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соблюдать трудовую дисциплину; </w:t>
      </w:r>
    </w:p>
    <w:p w:rsidR="00C91347" w:rsidRPr="00BF062D" w:rsidRDefault="00C91347" w:rsidP="00BF062D">
      <w:pPr>
        <w:numPr>
          <w:ilvl w:val="0"/>
          <w:numId w:val="2"/>
        </w:num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выполнять установленные нормы труда; </w:t>
      </w:r>
    </w:p>
    <w:p w:rsidR="00C91347" w:rsidRPr="00BF062D" w:rsidRDefault="00C91347" w:rsidP="00BF062D">
      <w:pPr>
        <w:numPr>
          <w:ilvl w:val="0"/>
          <w:numId w:val="2"/>
        </w:num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бережно относиться к имуществу работодателя (в том числе к имуществу третьих лиц, находящемуся у работодателя) и других работников.  </w:t>
      </w:r>
    </w:p>
    <w:p w:rsidR="00C91347" w:rsidRPr="00BF062D" w:rsidRDefault="00C91347" w:rsidP="00BF062D">
      <w:pPr>
        <w:numPr>
          <w:ilvl w:val="0"/>
          <w:numId w:val="2"/>
        </w:num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беречь и разумно использовать материальные ценности, оборудование учреждения и технические средства обучения; </w:t>
      </w:r>
    </w:p>
    <w:p w:rsidR="00C91347" w:rsidRPr="00BF062D" w:rsidRDefault="00C91347" w:rsidP="00BF062D">
      <w:pPr>
        <w:numPr>
          <w:ilvl w:val="0"/>
          <w:numId w:val="2"/>
        </w:num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соблюдать требования по охране труда и обеспечению безопасности труда, правила пожарной безопасности; </w:t>
      </w:r>
    </w:p>
    <w:p w:rsidR="00C91347" w:rsidRPr="00BF062D" w:rsidRDefault="00C91347" w:rsidP="00BF062D">
      <w:pPr>
        <w:numPr>
          <w:ilvl w:val="0"/>
          <w:numId w:val="2"/>
        </w:num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незамедлительно сообщать непосредственному руководителю или другим представителям работодателя о возникновении ситуации, представляющей угрозу жизни и здоровью людей, сохранности; </w:t>
      </w:r>
    </w:p>
    <w:p w:rsidR="00C91347" w:rsidRPr="00BF062D" w:rsidRDefault="00C91347" w:rsidP="00BF062D">
      <w:pPr>
        <w:numPr>
          <w:ilvl w:val="0"/>
          <w:numId w:val="2"/>
        </w:num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принимать меры к немедленному устранению причин и условий, нарушающих нормальную работу, немедленно сообщать о фактах подобного рода нарушений руководителю; </w:t>
      </w:r>
    </w:p>
    <w:p w:rsidR="00C91347" w:rsidRPr="00BF062D" w:rsidRDefault="00C91347" w:rsidP="00BF062D">
      <w:pPr>
        <w:numPr>
          <w:ilvl w:val="0"/>
          <w:numId w:val="2"/>
        </w:num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содержать свое рабочее место и оборудование, приспособления, и передавать сменяющему работнику в порядке, чистоте и исправном состоянии, соблюдать чистоту в помещениях и на территории </w:t>
      </w:r>
      <w:r w:rsidRPr="00BF062D">
        <w:rPr>
          <w:rStyle w:val="2"/>
          <w:rFonts w:ascii="Times New Roman" w:hAnsi="Times New Roman"/>
          <w:sz w:val="24"/>
          <w:szCs w:val="24"/>
        </w:rPr>
        <w:t>МБДОУ ЦРР ДС №33</w:t>
      </w:r>
      <w:r w:rsidRPr="00BF062D">
        <w:rPr>
          <w:rStyle w:val="2"/>
          <w:rFonts w:ascii="Times New Roman" w:hAnsi="Times New Roman"/>
          <w:color w:val="000000"/>
          <w:sz w:val="24"/>
          <w:szCs w:val="24"/>
        </w:rPr>
        <w:t xml:space="preserve"> </w:t>
      </w:r>
      <w:r w:rsidRPr="00BF062D">
        <w:rPr>
          <w:rFonts w:ascii="Times New Roman" w:hAnsi="Times New Roman"/>
          <w:sz w:val="24"/>
          <w:szCs w:val="24"/>
        </w:rPr>
        <w:t xml:space="preserve">, а также соблюдать установленный порядок хранения материальных ценностей и документов;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 вести себя корректно, достойно, не допуская отклонений от признанных норм делового общения. </w:t>
      </w:r>
    </w:p>
    <w:p w:rsidR="00C91347" w:rsidRPr="00BF062D" w:rsidRDefault="00C91347" w:rsidP="00BF062D">
      <w:pPr>
        <w:spacing w:after="0" w:line="360" w:lineRule="auto"/>
        <w:ind w:firstLine="709"/>
        <w:jc w:val="both"/>
        <w:rPr>
          <w:rFonts w:ascii="Times New Roman" w:hAnsi="Times New Roman"/>
          <w:sz w:val="24"/>
          <w:szCs w:val="24"/>
        </w:rPr>
      </w:pPr>
    </w:p>
    <w:p w:rsidR="00C91347" w:rsidRDefault="00C91347" w:rsidP="00C91347">
      <w:pPr>
        <w:pStyle w:val="1"/>
        <w:spacing w:before="0" w:after="0" w:line="360" w:lineRule="auto"/>
        <w:jc w:val="center"/>
        <w:rPr>
          <w:rFonts w:ascii="Times New Roman" w:hAnsi="Times New Roman"/>
          <w:sz w:val="26"/>
          <w:szCs w:val="26"/>
        </w:rPr>
      </w:pPr>
      <w:r>
        <w:rPr>
          <w:rFonts w:ascii="Times New Roman" w:hAnsi="Times New Roman"/>
          <w:sz w:val="26"/>
          <w:szCs w:val="26"/>
        </w:rPr>
        <w:t>4. ОСНОВНЫЕ ПРАВА И ОБЯЗАННОСТИ РАБОТОДАТЕЛЯ</w:t>
      </w:r>
    </w:p>
    <w:p w:rsidR="00C91347" w:rsidRDefault="00C91347" w:rsidP="00C91347">
      <w:pPr>
        <w:spacing w:after="0" w:line="360" w:lineRule="auto"/>
        <w:ind w:firstLine="709"/>
        <w:jc w:val="both"/>
        <w:rPr>
          <w:rFonts w:ascii="Times New Roman" w:hAnsi="Times New Roman"/>
          <w:sz w:val="26"/>
          <w:szCs w:val="26"/>
        </w:rPr>
      </w:pPr>
      <w:r>
        <w:rPr>
          <w:rFonts w:ascii="Times New Roman" w:hAnsi="Times New Roman"/>
          <w:sz w:val="26"/>
          <w:szCs w:val="26"/>
        </w:rPr>
        <w:t xml:space="preserve">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4.1. Основные права и обязанности работодателя устанавливаются трудовым законодательством РФ и Коллективным договором. </w:t>
      </w:r>
    </w:p>
    <w:p w:rsidR="00C91347" w:rsidRPr="00BF062D" w:rsidRDefault="00C91347" w:rsidP="00BF062D">
      <w:pPr>
        <w:spacing w:after="0" w:line="360" w:lineRule="auto"/>
        <w:ind w:firstLine="709"/>
        <w:jc w:val="both"/>
        <w:rPr>
          <w:rFonts w:ascii="Times New Roman" w:hAnsi="Times New Roman"/>
          <w:b/>
          <w:sz w:val="24"/>
          <w:szCs w:val="24"/>
        </w:rPr>
      </w:pPr>
      <w:r w:rsidRPr="00BF062D">
        <w:rPr>
          <w:rFonts w:ascii="Times New Roman" w:hAnsi="Times New Roman"/>
          <w:b/>
          <w:sz w:val="24"/>
          <w:szCs w:val="24"/>
        </w:rPr>
        <w:t xml:space="preserve">4.2. Работодатель имеет право:  </w:t>
      </w:r>
    </w:p>
    <w:p w:rsidR="00C91347" w:rsidRPr="00BF062D" w:rsidRDefault="00C91347" w:rsidP="00BF062D">
      <w:pPr>
        <w:numPr>
          <w:ilvl w:val="0"/>
          <w:numId w:val="3"/>
        </w:numPr>
        <w:tabs>
          <w:tab w:val="left" w:pos="993"/>
        </w:tabs>
        <w:spacing w:after="0" w:line="360" w:lineRule="auto"/>
        <w:ind w:left="0" w:firstLine="709"/>
        <w:jc w:val="both"/>
        <w:rPr>
          <w:rFonts w:ascii="Times New Roman" w:hAnsi="Times New Roman"/>
          <w:sz w:val="24"/>
          <w:szCs w:val="24"/>
        </w:rPr>
      </w:pPr>
      <w:r w:rsidRPr="00BF062D">
        <w:rPr>
          <w:rFonts w:ascii="Times New Roman" w:hAnsi="Times New Roman"/>
          <w:sz w:val="24"/>
          <w:szCs w:val="24"/>
        </w:rPr>
        <w:t xml:space="preserve">заключать, изменять и расторгать трудовые договоры с работниками в порядке и на условиях, которые установлены ТК РФ иными федеральными законами; </w:t>
      </w:r>
    </w:p>
    <w:p w:rsidR="00C91347" w:rsidRPr="00BF062D" w:rsidRDefault="00C91347" w:rsidP="00BF062D">
      <w:pPr>
        <w:numPr>
          <w:ilvl w:val="0"/>
          <w:numId w:val="3"/>
        </w:numPr>
        <w:tabs>
          <w:tab w:val="left" w:pos="993"/>
        </w:tabs>
        <w:spacing w:after="0" w:line="360" w:lineRule="auto"/>
        <w:ind w:left="0" w:firstLine="709"/>
        <w:jc w:val="both"/>
        <w:rPr>
          <w:rFonts w:ascii="Times New Roman" w:hAnsi="Times New Roman"/>
          <w:sz w:val="24"/>
          <w:szCs w:val="24"/>
        </w:rPr>
      </w:pPr>
      <w:r w:rsidRPr="00BF062D">
        <w:rPr>
          <w:rFonts w:ascii="Times New Roman" w:hAnsi="Times New Roman"/>
          <w:sz w:val="24"/>
          <w:szCs w:val="24"/>
        </w:rPr>
        <w:lastRenderedPageBreak/>
        <w:t xml:space="preserve">вести коллективные переговоры и заключать коллективные договоры; </w:t>
      </w:r>
    </w:p>
    <w:p w:rsidR="00C91347" w:rsidRPr="00BF062D" w:rsidRDefault="00C91347" w:rsidP="00BF062D">
      <w:pPr>
        <w:numPr>
          <w:ilvl w:val="0"/>
          <w:numId w:val="3"/>
        </w:numPr>
        <w:tabs>
          <w:tab w:val="left" w:pos="993"/>
        </w:tabs>
        <w:spacing w:after="0" w:line="360" w:lineRule="auto"/>
        <w:ind w:left="0" w:firstLine="709"/>
        <w:jc w:val="both"/>
        <w:rPr>
          <w:rFonts w:ascii="Times New Roman" w:hAnsi="Times New Roman"/>
          <w:sz w:val="24"/>
          <w:szCs w:val="24"/>
        </w:rPr>
      </w:pPr>
      <w:r w:rsidRPr="00BF062D">
        <w:rPr>
          <w:rFonts w:ascii="Times New Roman" w:hAnsi="Times New Roman"/>
          <w:sz w:val="24"/>
          <w:szCs w:val="24"/>
        </w:rPr>
        <w:t xml:space="preserve">поощрять работников за добросовестный эффективный труд; </w:t>
      </w:r>
    </w:p>
    <w:p w:rsidR="00C91347" w:rsidRPr="00BF062D" w:rsidRDefault="00C91347" w:rsidP="00BF062D">
      <w:pPr>
        <w:numPr>
          <w:ilvl w:val="0"/>
          <w:numId w:val="3"/>
        </w:numPr>
        <w:tabs>
          <w:tab w:val="left" w:pos="993"/>
        </w:tabs>
        <w:spacing w:after="0" w:line="360" w:lineRule="auto"/>
        <w:ind w:left="0" w:firstLine="709"/>
        <w:jc w:val="both"/>
        <w:rPr>
          <w:rFonts w:ascii="Times New Roman" w:hAnsi="Times New Roman"/>
          <w:sz w:val="24"/>
          <w:szCs w:val="24"/>
        </w:rPr>
      </w:pPr>
      <w:r w:rsidRPr="00BF062D">
        <w:rPr>
          <w:rFonts w:ascii="Times New Roman" w:hAnsi="Times New Roman"/>
          <w:sz w:val="24"/>
          <w:szCs w:val="24"/>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p>
    <w:p w:rsidR="00C91347" w:rsidRPr="00BF062D" w:rsidRDefault="00C91347" w:rsidP="00BF062D">
      <w:pPr>
        <w:tabs>
          <w:tab w:val="left" w:pos="993"/>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 привлекать работников </w:t>
      </w:r>
      <w:r w:rsidRPr="00BF062D">
        <w:rPr>
          <w:rFonts w:ascii="Times New Roman" w:hAnsi="Times New Roman"/>
          <w:sz w:val="24"/>
          <w:szCs w:val="24"/>
        </w:rPr>
        <w:tab/>
        <w:t xml:space="preserve">к дисциплинарной </w:t>
      </w:r>
      <w:r w:rsidRPr="00BF062D">
        <w:rPr>
          <w:rFonts w:ascii="Times New Roman" w:hAnsi="Times New Roman"/>
          <w:sz w:val="24"/>
          <w:szCs w:val="24"/>
        </w:rPr>
        <w:tab/>
        <w:t xml:space="preserve">и материальной ответственности в порядке, установленном ТК РФ, иными федеральными законами; </w:t>
      </w:r>
    </w:p>
    <w:p w:rsidR="00C91347" w:rsidRPr="00BF062D" w:rsidRDefault="00C91347" w:rsidP="00BF062D">
      <w:pPr>
        <w:numPr>
          <w:ilvl w:val="0"/>
          <w:numId w:val="3"/>
        </w:numPr>
        <w:tabs>
          <w:tab w:val="left" w:pos="993"/>
        </w:tabs>
        <w:spacing w:after="0" w:line="360" w:lineRule="auto"/>
        <w:ind w:left="0" w:firstLine="709"/>
        <w:jc w:val="both"/>
        <w:rPr>
          <w:rFonts w:ascii="Times New Roman" w:hAnsi="Times New Roman"/>
          <w:sz w:val="24"/>
          <w:szCs w:val="24"/>
        </w:rPr>
      </w:pPr>
      <w:r w:rsidRPr="00BF062D">
        <w:rPr>
          <w:rFonts w:ascii="Times New Roman" w:hAnsi="Times New Roman"/>
          <w:sz w:val="24"/>
          <w:szCs w:val="24"/>
        </w:rPr>
        <w:t xml:space="preserve">принимать локальные нормативные акты; </w:t>
      </w:r>
    </w:p>
    <w:p w:rsidR="00C91347" w:rsidRPr="00BF062D" w:rsidRDefault="00C91347" w:rsidP="00BF062D">
      <w:pPr>
        <w:numPr>
          <w:ilvl w:val="0"/>
          <w:numId w:val="3"/>
        </w:numPr>
        <w:tabs>
          <w:tab w:val="left" w:pos="993"/>
        </w:tabs>
        <w:spacing w:after="0" w:line="360" w:lineRule="auto"/>
        <w:ind w:left="0" w:firstLine="709"/>
        <w:jc w:val="both"/>
        <w:rPr>
          <w:rFonts w:ascii="Times New Roman" w:hAnsi="Times New Roman"/>
          <w:sz w:val="24"/>
          <w:szCs w:val="24"/>
        </w:rPr>
      </w:pPr>
      <w:r w:rsidRPr="00BF062D">
        <w:rPr>
          <w:rFonts w:ascii="Times New Roman" w:hAnsi="Times New Roman"/>
          <w:sz w:val="24"/>
          <w:szCs w:val="24"/>
        </w:rPr>
        <w:t xml:space="preserve">реализовывать права, предоставленные ему </w:t>
      </w:r>
      <w:hyperlink r:id="rId15" w:history="1">
        <w:r w:rsidRPr="00BF062D">
          <w:rPr>
            <w:rStyle w:val="a3"/>
            <w:rFonts w:ascii="Times New Roman" w:hAnsi="Times New Roman"/>
            <w:sz w:val="24"/>
            <w:szCs w:val="24"/>
          </w:rPr>
          <w:t>законодательством</w:t>
        </w:r>
      </w:hyperlink>
      <w:hyperlink r:id="rId16" w:history="1">
        <w:r w:rsidRPr="00BF062D">
          <w:rPr>
            <w:rStyle w:val="a3"/>
            <w:rFonts w:ascii="Times New Roman" w:hAnsi="Times New Roman"/>
            <w:sz w:val="24"/>
            <w:szCs w:val="24"/>
          </w:rPr>
          <w:t xml:space="preserve"> </w:t>
        </w:r>
      </w:hyperlink>
      <w:r w:rsidRPr="00BF062D">
        <w:rPr>
          <w:rFonts w:ascii="Times New Roman" w:hAnsi="Times New Roman"/>
          <w:sz w:val="24"/>
          <w:szCs w:val="24"/>
        </w:rPr>
        <w:t xml:space="preserve">о специальной оценке условий труда. </w:t>
      </w:r>
    </w:p>
    <w:p w:rsidR="00C91347" w:rsidRPr="00BF062D" w:rsidRDefault="00C91347" w:rsidP="00BF062D">
      <w:pPr>
        <w:spacing w:after="0" w:line="360" w:lineRule="auto"/>
        <w:ind w:firstLine="709"/>
        <w:jc w:val="both"/>
        <w:rPr>
          <w:rFonts w:ascii="Times New Roman" w:hAnsi="Times New Roman"/>
          <w:b/>
          <w:sz w:val="24"/>
          <w:szCs w:val="24"/>
        </w:rPr>
      </w:pPr>
      <w:r w:rsidRPr="00BF062D">
        <w:rPr>
          <w:rFonts w:ascii="Times New Roman" w:hAnsi="Times New Roman"/>
          <w:b/>
          <w:sz w:val="24"/>
          <w:szCs w:val="24"/>
        </w:rPr>
        <w:t xml:space="preserve">4.3. Работодатель обязан: </w:t>
      </w:r>
    </w:p>
    <w:p w:rsidR="00C91347" w:rsidRPr="00BF062D" w:rsidRDefault="00C91347" w:rsidP="00BF062D">
      <w:pPr>
        <w:numPr>
          <w:ilvl w:val="0"/>
          <w:numId w:val="3"/>
        </w:numPr>
        <w:tabs>
          <w:tab w:val="left" w:pos="851"/>
        </w:tabs>
        <w:spacing w:after="0" w:line="360" w:lineRule="auto"/>
        <w:ind w:left="0" w:firstLine="709"/>
        <w:jc w:val="both"/>
        <w:rPr>
          <w:rFonts w:ascii="Times New Roman" w:hAnsi="Times New Roman"/>
          <w:sz w:val="24"/>
          <w:szCs w:val="24"/>
        </w:rPr>
      </w:pPr>
      <w:r w:rsidRPr="00BF062D">
        <w:rPr>
          <w:rFonts w:ascii="Times New Roman" w:hAnsi="Times New Roman"/>
          <w:sz w:val="24"/>
          <w:szCs w:val="24"/>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C91347" w:rsidRPr="00BF062D" w:rsidRDefault="00C91347" w:rsidP="00BF062D">
      <w:pPr>
        <w:numPr>
          <w:ilvl w:val="0"/>
          <w:numId w:val="3"/>
        </w:numPr>
        <w:tabs>
          <w:tab w:val="left" w:pos="851"/>
        </w:tabs>
        <w:spacing w:after="0" w:line="360" w:lineRule="auto"/>
        <w:ind w:left="0" w:firstLine="709"/>
        <w:jc w:val="both"/>
        <w:rPr>
          <w:rFonts w:ascii="Times New Roman" w:hAnsi="Times New Roman"/>
          <w:sz w:val="24"/>
          <w:szCs w:val="24"/>
        </w:rPr>
      </w:pPr>
      <w:r w:rsidRPr="00BF062D">
        <w:rPr>
          <w:rFonts w:ascii="Times New Roman" w:hAnsi="Times New Roman"/>
          <w:sz w:val="24"/>
          <w:szCs w:val="24"/>
        </w:rPr>
        <w:t xml:space="preserve">предоставлять работникам работу, обусловленную трудовым договором; </w:t>
      </w:r>
    </w:p>
    <w:p w:rsidR="00C91347" w:rsidRPr="00BF062D" w:rsidRDefault="00C91347" w:rsidP="00BF062D">
      <w:pPr>
        <w:numPr>
          <w:ilvl w:val="0"/>
          <w:numId w:val="3"/>
        </w:numPr>
        <w:tabs>
          <w:tab w:val="left" w:pos="851"/>
        </w:tabs>
        <w:spacing w:after="0" w:line="360" w:lineRule="auto"/>
        <w:ind w:left="0" w:firstLine="709"/>
        <w:jc w:val="both"/>
        <w:rPr>
          <w:rFonts w:ascii="Times New Roman" w:hAnsi="Times New Roman"/>
          <w:sz w:val="24"/>
          <w:szCs w:val="24"/>
        </w:rPr>
      </w:pPr>
      <w:r w:rsidRPr="00BF062D">
        <w:rPr>
          <w:rFonts w:ascii="Times New Roman" w:hAnsi="Times New Roman"/>
          <w:sz w:val="24"/>
          <w:szCs w:val="24"/>
        </w:rPr>
        <w:t xml:space="preserve">обеспечивать безопасность и условия труда, соответствующие государственным нормативным требованиям охраны труда; </w:t>
      </w:r>
    </w:p>
    <w:p w:rsidR="00C91347" w:rsidRPr="00BF062D" w:rsidRDefault="00C91347" w:rsidP="00BF062D">
      <w:pPr>
        <w:numPr>
          <w:ilvl w:val="0"/>
          <w:numId w:val="3"/>
        </w:numPr>
        <w:tabs>
          <w:tab w:val="left" w:pos="851"/>
        </w:tabs>
        <w:spacing w:after="0" w:line="360" w:lineRule="auto"/>
        <w:ind w:left="0" w:firstLine="709"/>
        <w:jc w:val="both"/>
        <w:rPr>
          <w:rFonts w:ascii="Times New Roman" w:hAnsi="Times New Roman"/>
          <w:sz w:val="24"/>
          <w:szCs w:val="24"/>
        </w:rPr>
      </w:pPr>
      <w:r w:rsidRPr="00BF062D">
        <w:rPr>
          <w:rFonts w:ascii="Times New Roman" w:hAnsi="Times New Roman"/>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C91347" w:rsidRPr="00BF062D" w:rsidRDefault="00C91347" w:rsidP="00BF062D">
      <w:pPr>
        <w:numPr>
          <w:ilvl w:val="0"/>
          <w:numId w:val="3"/>
        </w:numPr>
        <w:tabs>
          <w:tab w:val="left" w:pos="851"/>
        </w:tabs>
        <w:spacing w:after="0" w:line="360" w:lineRule="auto"/>
        <w:ind w:left="0" w:firstLine="709"/>
        <w:jc w:val="both"/>
        <w:rPr>
          <w:rFonts w:ascii="Times New Roman" w:hAnsi="Times New Roman"/>
          <w:sz w:val="24"/>
          <w:szCs w:val="24"/>
        </w:rPr>
      </w:pPr>
      <w:r w:rsidRPr="00BF062D">
        <w:rPr>
          <w:rFonts w:ascii="Times New Roman" w:hAnsi="Times New Roman"/>
          <w:sz w:val="24"/>
          <w:szCs w:val="24"/>
        </w:rPr>
        <w:t xml:space="preserve">выплачивать в полном размере причитающуюся работникам заработную плату в сроки, установленные коллективным договором: </w:t>
      </w:r>
    </w:p>
    <w:p w:rsidR="00C91347" w:rsidRPr="00BF062D" w:rsidRDefault="00C91347" w:rsidP="00BF062D">
      <w:pPr>
        <w:spacing w:after="0" w:line="360" w:lineRule="auto"/>
        <w:ind w:firstLine="709"/>
        <w:jc w:val="both"/>
        <w:rPr>
          <w:rFonts w:ascii="Times New Roman" w:hAnsi="Times New Roman"/>
          <w:sz w:val="24"/>
          <w:szCs w:val="24"/>
          <w:shd w:val="clear" w:color="auto" w:fill="FFFFFF"/>
        </w:rPr>
      </w:pPr>
      <w:proofErr w:type="gramStart"/>
      <w:r w:rsidRPr="00BF062D">
        <w:rPr>
          <w:rFonts w:ascii="Times New Roman" w:hAnsi="Times New Roman"/>
          <w:sz w:val="24"/>
          <w:szCs w:val="24"/>
          <w:shd w:val="clear" w:color="auto" w:fill="FFFFFF"/>
        </w:rPr>
        <w:t xml:space="preserve">Заработная плата выплачивается работникам пропорционально отработанному времени не реже двух раз в месяц по срокам: </w:t>
      </w:r>
      <w:r w:rsidR="009F184B" w:rsidRPr="00BF062D">
        <w:rPr>
          <w:rFonts w:ascii="Times New Roman" w:hAnsi="Times New Roman"/>
          <w:sz w:val="24"/>
          <w:szCs w:val="24"/>
          <w:shd w:val="clear" w:color="auto" w:fill="FFFFFF"/>
        </w:rPr>
        <w:t>28 числа – заработная плата за первую половину месяца, 13</w:t>
      </w:r>
      <w:r w:rsidRPr="00BF062D">
        <w:rPr>
          <w:rFonts w:ascii="Times New Roman" w:hAnsi="Times New Roman"/>
          <w:sz w:val="24"/>
          <w:szCs w:val="24"/>
          <w:shd w:val="clear" w:color="auto" w:fill="FFFFFF"/>
        </w:rPr>
        <w:t xml:space="preserve"> числа </w:t>
      </w:r>
      <w:r w:rsidR="009F184B" w:rsidRPr="00BF062D">
        <w:rPr>
          <w:rFonts w:ascii="Times New Roman" w:hAnsi="Times New Roman"/>
          <w:sz w:val="24"/>
          <w:szCs w:val="24"/>
          <w:shd w:val="clear" w:color="auto" w:fill="FFFFFF"/>
        </w:rPr>
        <w:t>месяца следующего за расчетным, окончательный расчет за отработанный месяц,</w:t>
      </w:r>
      <w:r w:rsidRPr="00BF062D">
        <w:rPr>
          <w:rFonts w:ascii="Times New Roman" w:hAnsi="Times New Roman"/>
          <w:sz w:val="24"/>
          <w:szCs w:val="24"/>
          <w:shd w:val="clear" w:color="auto" w:fill="FFFFFF"/>
        </w:rPr>
        <w:t xml:space="preserve"> перечислением на банковский счёт работника, открытый в кредитном учреждении. </w:t>
      </w:r>
      <w:proofErr w:type="gramEnd"/>
    </w:p>
    <w:p w:rsidR="00C91347" w:rsidRPr="00BF062D" w:rsidRDefault="00C91347" w:rsidP="00BF062D">
      <w:pPr>
        <w:spacing w:after="0" w:line="360" w:lineRule="auto"/>
        <w:ind w:firstLine="709"/>
        <w:jc w:val="both"/>
        <w:rPr>
          <w:rFonts w:ascii="Times New Roman" w:hAnsi="Times New Roman"/>
          <w:sz w:val="24"/>
          <w:szCs w:val="24"/>
          <w:shd w:val="clear" w:color="auto" w:fill="FFFFFF"/>
        </w:rPr>
      </w:pPr>
      <w:r w:rsidRPr="00BF062D">
        <w:rPr>
          <w:rFonts w:ascii="Times New Roman" w:hAnsi="Times New Roman"/>
          <w:sz w:val="24"/>
          <w:szCs w:val="24"/>
          <w:shd w:val="clear" w:color="auto" w:fill="FFFFFF"/>
        </w:rPr>
        <w:t>При совпадении дня выплаты с выходным или нерабочим праздничным днем выплата заработной платы производится накануне этого дня.</w:t>
      </w:r>
    </w:p>
    <w:p w:rsidR="00C91347" w:rsidRPr="00BF062D" w:rsidRDefault="00C91347" w:rsidP="00BF062D">
      <w:pPr>
        <w:spacing w:after="0" w:line="360" w:lineRule="auto"/>
        <w:ind w:firstLine="709"/>
        <w:jc w:val="both"/>
        <w:rPr>
          <w:rFonts w:ascii="Times New Roman" w:hAnsi="Times New Roman"/>
          <w:sz w:val="24"/>
          <w:szCs w:val="24"/>
          <w:shd w:val="clear" w:color="auto" w:fill="FFFFFF"/>
        </w:rPr>
      </w:pPr>
      <w:r w:rsidRPr="00BF062D">
        <w:rPr>
          <w:rFonts w:ascii="Times New Roman" w:hAnsi="Times New Roman"/>
          <w:sz w:val="24"/>
          <w:szCs w:val="24"/>
          <w:shd w:val="clear" w:color="auto" w:fill="FFFFFF"/>
        </w:rPr>
        <w:t>Оплата отпуска производится не позднее, чем за три дня до его начала.</w:t>
      </w:r>
    </w:p>
    <w:p w:rsidR="00C91347" w:rsidRPr="00BF062D" w:rsidRDefault="00C91347" w:rsidP="00BF062D">
      <w:pPr>
        <w:numPr>
          <w:ilvl w:val="0"/>
          <w:numId w:val="3"/>
        </w:numPr>
        <w:tabs>
          <w:tab w:val="left" w:pos="851"/>
        </w:tabs>
        <w:spacing w:after="0" w:line="360" w:lineRule="auto"/>
        <w:ind w:left="0" w:firstLine="709"/>
        <w:jc w:val="both"/>
        <w:rPr>
          <w:rFonts w:ascii="Times New Roman" w:hAnsi="Times New Roman"/>
          <w:sz w:val="24"/>
          <w:szCs w:val="24"/>
        </w:rPr>
      </w:pPr>
      <w:r w:rsidRPr="00BF062D">
        <w:rPr>
          <w:rFonts w:ascii="Times New Roman" w:hAnsi="Times New Roman"/>
          <w:sz w:val="24"/>
          <w:szCs w:val="24"/>
        </w:rPr>
        <w:t xml:space="preserve">вести коллективные переговоры, а также заключать коллективный договор в порядке, установленном ТК РФ; </w:t>
      </w:r>
    </w:p>
    <w:p w:rsidR="00C91347" w:rsidRPr="00BF062D" w:rsidRDefault="00C91347" w:rsidP="00BF062D">
      <w:pPr>
        <w:numPr>
          <w:ilvl w:val="0"/>
          <w:numId w:val="3"/>
        </w:numPr>
        <w:tabs>
          <w:tab w:val="left" w:pos="851"/>
        </w:tabs>
        <w:spacing w:after="0" w:line="360" w:lineRule="auto"/>
        <w:ind w:left="0" w:firstLine="709"/>
        <w:jc w:val="both"/>
        <w:rPr>
          <w:rFonts w:ascii="Times New Roman" w:hAnsi="Times New Roman"/>
          <w:sz w:val="24"/>
          <w:szCs w:val="24"/>
        </w:rPr>
      </w:pPr>
      <w:r w:rsidRPr="00BF062D">
        <w:rPr>
          <w:rFonts w:ascii="Times New Roman" w:hAnsi="Times New Roman"/>
          <w:sz w:val="24"/>
          <w:szCs w:val="24"/>
        </w:rPr>
        <w:lastRenderedPageBreak/>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BF062D">
        <w:rPr>
          <w:rFonts w:ascii="Times New Roman" w:hAnsi="Times New Roman"/>
          <w:sz w:val="24"/>
          <w:szCs w:val="24"/>
        </w:rPr>
        <w:t>контроля за</w:t>
      </w:r>
      <w:proofErr w:type="gramEnd"/>
      <w:r w:rsidRPr="00BF062D">
        <w:rPr>
          <w:rFonts w:ascii="Times New Roman" w:hAnsi="Times New Roman"/>
          <w:sz w:val="24"/>
          <w:szCs w:val="24"/>
        </w:rPr>
        <w:t xml:space="preserve"> их выполнением; </w:t>
      </w:r>
    </w:p>
    <w:p w:rsidR="00C91347" w:rsidRPr="00BF062D" w:rsidRDefault="00C91347" w:rsidP="00BF062D">
      <w:pPr>
        <w:numPr>
          <w:ilvl w:val="0"/>
          <w:numId w:val="3"/>
        </w:numPr>
        <w:tabs>
          <w:tab w:val="left" w:pos="851"/>
        </w:tabs>
        <w:spacing w:after="0" w:line="360" w:lineRule="auto"/>
        <w:ind w:left="0" w:firstLine="709"/>
        <w:jc w:val="both"/>
        <w:rPr>
          <w:rFonts w:ascii="Times New Roman" w:hAnsi="Times New Roman"/>
          <w:sz w:val="24"/>
          <w:szCs w:val="24"/>
        </w:rPr>
      </w:pPr>
      <w:r w:rsidRPr="00BF062D">
        <w:rPr>
          <w:rFonts w:ascii="Times New Roman" w:hAnsi="Times New Roman"/>
          <w:sz w:val="24"/>
          <w:szCs w:val="24"/>
        </w:rP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rsidR="00C91347" w:rsidRPr="00BF062D" w:rsidRDefault="00C91347" w:rsidP="00BF062D">
      <w:pPr>
        <w:numPr>
          <w:ilvl w:val="0"/>
          <w:numId w:val="3"/>
        </w:numPr>
        <w:tabs>
          <w:tab w:val="left" w:pos="851"/>
        </w:tabs>
        <w:spacing w:after="0" w:line="360" w:lineRule="auto"/>
        <w:ind w:left="0" w:firstLine="709"/>
        <w:jc w:val="both"/>
        <w:rPr>
          <w:rFonts w:ascii="Times New Roman" w:hAnsi="Times New Roman"/>
          <w:sz w:val="24"/>
          <w:szCs w:val="24"/>
        </w:rPr>
      </w:pPr>
      <w:proofErr w:type="gramStart"/>
      <w:r w:rsidRPr="00BF062D">
        <w:rPr>
          <w:rFonts w:ascii="Times New Roman" w:hAnsi="Times New Roman"/>
          <w:sz w:val="24"/>
          <w:szCs w:val="24"/>
        </w:rPr>
        <w:t xml:space="preserve">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roofErr w:type="gramEnd"/>
    </w:p>
    <w:p w:rsidR="00C91347" w:rsidRPr="00BF062D" w:rsidRDefault="00C91347" w:rsidP="00BF062D">
      <w:pPr>
        <w:numPr>
          <w:ilvl w:val="0"/>
          <w:numId w:val="3"/>
        </w:numPr>
        <w:tabs>
          <w:tab w:val="left" w:pos="851"/>
        </w:tabs>
        <w:spacing w:after="0" w:line="360" w:lineRule="auto"/>
        <w:ind w:left="0" w:firstLine="709"/>
        <w:jc w:val="both"/>
        <w:rPr>
          <w:rFonts w:ascii="Times New Roman" w:hAnsi="Times New Roman"/>
          <w:sz w:val="24"/>
          <w:szCs w:val="24"/>
        </w:rPr>
      </w:pPr>
      <w:r w:rsidRPr="00BF062D">
        <w:rPr>
          <w:rFonts w:ascii="Times New Roman" w:hAnsi="Times New Roman"/>
          <w:sz w:val="24"/>
          <w:szCs w:val="24"/>
        </w:rPr>
        <w:t xml:space="preserve">создавать условия, обеспечивающие участие работников в управлении учреждением в предусмотренных ТК РФ, иными федеральными законами и коллективным договором формах; </w:t>
      </w:r>
    </w:p>
    <w:p w:rsidR="00C91347" w:rsidRPr="00BF062D" w:rsidRDefault="00C91347" w:rsidP="00BF062D">
      <w:pPr>
        <w:numPr>
          <w:ilvl w:val="0"/>
          <w:numId w:val="3"/>
        </w:numPr>
        <w:tabs>
          <w:tab w:val="left" w:pos="851"/>
        </w:tabs>
        <w:spacing w:after="0" w:line="360" w:lineRule="auto"/>
        <w:ind w:left="0" w:firstLine="709"/>
        <w:jc w:val="both"/>
        <w:rPr>
          <w:rFonts w:ascii="Times New Roman" w:hAnsi="Times New Roman"/>
          <w:sz w:val="24"/>
          <w:szCs w:val="24"/>
        </w:rPr>
      </w:pPr>
      <w:r w:rsidRPr="00BF062D">
        <w:rPr>
          <w:rFonts w:ascii="Times New Roman" w:hAnsi="Times New Roman"/>
          <w:sz w:val="24"/>
          <w:szCs w:val="24"/>
        </w:rPr>
        <w:t xml:space="preserve">обеспечивать бытовые нужды работников, связанные с исполнением ими трудовых обязанностей; </w:t>
      </w:r>
    </w:p>
    <w:p w:rsidR="00C91347" w:rsidRPr="00BF062D" w:rsidRDefault="00C91347" w:rsidP="00BF062D">
      <w:pPr>
        <w:tabs>
          <w:tab w:val="left" w:pos="851"/>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 осуществлять обязательное социальное страхование работников в порядке, установленном федеральными законами; </w:t>
      </w:r>
    </w:p>
    <w:p w:rsidR="00C91347" w:rsidRPr="00BF062D" w:rsidRDefault="00C91347" w:rsidP="00BF062D">
      <w:pPr>
        <w:numPr>
          <w:ilvl w:val="0"/>
          <w:numId w:val="3"/>
        </w:numPr>
        <w:tabs>
          <w:tab w:val="left" w:pos="851"/>
        </w:tabs>
        <w:spacing w:after="0" w:line="360" w:lineRule="auto"/>
        <w:ind w:left="0" w:firstLine="709"/>
        <w:jc w:val="both"/>
        <w:rPr>
          <w:rFonts w:ascii="Times New Roman" w:hAnsi="Times New Roman"/>
          <w:sz w:val="24"/>
          <w:szCs w:val="24"/>
        </w:rPr>
      </w:pPr>
      <w:r w:rsidRPr="00BF062D">
        <w:rPr>
          <w:rFonts w:ascii="Times New Roman" w:hAnsi="Times New Roman"/>
          <w:sz w:val="24"/>
          <w:szCs w:val="24"/>
        </w:rPr>
        <w:t xml:space="preserve">исполнять иные обязанности, предусмотренные трудовым законодательством, в том числе </w:t>
      </w:r>
      <w:hyperlink r:id="rId17" w:history="1">
        <w:r w:rsidRPr="00BF062D">
          <w:rPr>
            <w:rStyle w:val="a3"/>
            <w:rFonts w:ascii="Times New Roman" w:hAnsi="Times New Roman"/>
            <w:sz w:val="24"/>
            <w:szCs w:val="24"/>
          </w:rPr>
          <w:t>законодательством</w:t>
        </w:r>
      </w:hyperlink>
      <w:hyperlink r:id="rId18" w:history="1">
        <w:r w:rsidRPr="00BF062D">
          <w:rPr>
            <w:rStyle w:val="a3"/>
            <w:rFonts w:ascii="Times New Roman" w:hAnsi="Times New Roman"/>
            <w:sz w:val="24"/>
            <w:szCs w:val="24"/>
          </w:rPr>
          <w:t xml:space="preserve"> </w:t>
        </w:r>
      </w:hyperlink>
      <w:r w:rsidRPr="00BF062D">
        <w:rPr>
          <w:rFonts w:ascii="Times New Roman" w:hAnsi="Times New Roman"/>
          <w:sz w:val="24"/>
          <w:szCs w:val="24"/>
        </w:rPr>
        <w:t xml:space="preserve">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rsidR="00C91347" w:rsidRPr="00BF062D" w:rsidRDefault="00C91347" w:rsidP="00BF062D">
      <w:pPr>
        <w:numPr>
          <w:ilvl w:val="0"/>
          <w:numId w:val="3"/>
        </w:numPr>
        <w:tabs>
          <w:tab w:val="left" w:pos="851"/>
        </w:tabs>
        <w:spacing w:after="0" w:line="360" w:lineRule="auto"/>
        <w:ind w:left="0" w:firstLine="709"/>
        <w:jc w:val="both"/>
        <w:rPr>
          <w:rFonts w:ascii="Times New Roman" w:hAnsi="Times New Roman"/>
          <w:sz w:val="24"/>
          <w:szCs w:val="24"/>
        </w:rPr>
      </w:pPr>
      <w:r w:rsidRPr="00BF062D">
        <w:rPr>
          <w:rFonts w:ascii="Times New Roman" w:hAnsi="Times New Roman"/>
          <w:sz w:val="24"/>
          <w:szCs w:val="24"/>
        </w:rPr>
        <w:t xml:space="preserve">обеспечивать в соответствии с действующими нормами и положениями специальной одеждой, специальной обувью и другими средствами индивидуальной защиты, организовывать надлежащий уход за этими средствами; </w:t>
      </w:r>
    </w:p>
    <w:p w:rsidR="00C91347" w:rsidRPr="00BF062D" w:rsidRDefault="00C91347" w:rsidP="00BF062D">
      <w:pPr>
        <w:numPr>
          <w:ilvl w:val="0"/>
          <w:numId w:val="3"/>
        </w:numPr>
        <w:tabs>
          <w:tab w:val="left" w:pos="851"/>
        </w:tabs>
        <w:spacing w:after="0" w:line="360" w:lineRule="auto"/>
        <w:ind w:left="0" w:firstLine="709"/>
        <w:jc w:val="both"/>
        <w:rPr>
          <w:rFonts w:ascii="Times New Roman" w:hAnsi="Times New Roman"/>
          <w:sz w:val="24"/>
          <w:szCs w:val="24"/>
        </w:rPr>
      </w:pPr>
      <w:r w:rsidRPr="00BF062D">
        <w:rPr>
          <w:rFonts w:ascii="Times New Roman" w:hAnsi="Times New Roman"/>
          <w:sz w:val="24"/>
          <w:szCs w:val="24"/>
        </w:rPr>
        <w:t xml:space="preserve">проводить обучение и постоянно контролировать знание и соблюдение работниками всех требований инструкций по технике безопасности, производственной санитарии и гигиене труда, противопожарной охране; </w:t>
      </w:r>
    </w:p>
    <w:p w:rsidR="00C91347" w:rsidRPr="00BF062D" w:rsidRDefault="00C91347" w:rsidP="00BF062D">
      <w:pPr>
        <w:numPr>
          <w:ilvl w:val="0"/>
          <w:numId w:val="3"/>
        </w:numPr>
        <w:tabs>
          <w:tab w:val="left" w:pos="851"/>
        </w:tabs>
        <w:spacing w:after="0" w:line="360" w:lineRule="auto"/>
        <w:ind w:left="0" w:firstLine="709"/>
        <w:jc w:val="both"/>
        <w:rPr>
          <w:rFonts w:ascii="Times New Roman" w:hAnsi="Times New Roman"/>
          <w:sz w:val="24"/>
          <w:szCs w:val="24"/>
        </w:rPr>
      </w:pPr>
      <w:r w:rsidRPr="00BF062D">
        <w:rPr>
          <w:rFonts w:ascii="Times New Roman" w:hAnsi="Times New Roman"/>
          <w:sz w:val="24"/>
          <w:szCs w:val="24"/>
        </w:rPr>
        <w:t>исполнять предусмотренные законом обязанности по обеспечению безопасных условий и охраны труда, пожарной безопасности;</w:t>
      </w:r>
    </w:p>
    <w:p w:rsidR="00C91347" w:rsidRPr="00BF062D" w:rsidRDefault="00C91347" w:rsidP="00BF062D">
      <w:pPr>
        <w:numPr>
          <w:ilvl w:val="0"/>
          <w:numId w:val="3"/>
        </w:numPr>
        <w:tabs>
          <w:tab w:val="left" w:pos="851"/>
        </w:tabs>
        <w:spacing w:after="0" w:line="360" w:lineRule="auto"/>
        <w:ind w:left="0" w:firstLine="709"/>
        <w:jc w:val="both"/>
        <w:rPr>
          <w:rFonts w:ascii="Times New Roman" w:hAnsi="Times New Roman"/>
          <w:sz w:val="24"/>
          <w:szCs w:val="24"/>
        </w:rPr>
      </w:pPr>
      <w:r w:rsidRPr="00BF062D">
        <w:rPr>
          <w:rFonts w:ascii="Times New Roman" w:hAnsi="Times New Roman"/>
          <w:sz w:val="24"/>
          <w:szCs w:val="24"/>
        </w:rPr>
        <w:t xml:space="preserve">обеспечивать исправное содержание помещений, систем отопления, освещения, вентиляции, создавать нормальные условия для хранения верхней одежды работников. </w:t>
      </w:r>
    </w:p>
    <w:p w:rsidR="00C91347" w:rsidRPr="00BF062D" w:rsidRDefault="00C91347" w:rsidP="00BF062D">
      <w:pPr>
        <w:tabs>
          <w:tab w:val="left" w:pos="851"/>
        </w:tabs>
        <w:spacing w:after="0" w:line="360" w:lineRule="auto"/>
        <w:ind w:firstLine="709"/>
        <w:jc w:val="both"/>
        <w:rPr>
          <w:rFonts w:ascii="Times New Roman" w:hAnsi="Times New Roman"/>
          <w:sz w:val="24"/>
          <w:szCs w:val="24"/>
        </w:rPr>
      </w:pPr>
      <w:r w:rsidRPr="00BF062D">
        <w:rPr>
          <w:rFonts w:ascii="Times New Roman" w:hAnsi="Times New Roman"/>
          <w:sz w:val="24"/>
          <w:szCs w:val="24"/>
        </w:rPr>
        <w:lastRenderedPageBreak/>
        <w:t xml:space="preserve">- создавать работникам и их представителям условия для выполнения полномочий в отношениях социального партнерства, предусмотренных трудовым законодательством, способствовать созданию в коллективе деловой, творческой обстановки; </w:t>
      </w:r>
    </w:p>
    <w:p w:rsidR="00C91347" w:rsidRDefault="00C91347" w:rsidP="00C91347">
      <w:pPr>
        <w:shd w:val="clear" w:color="auto" w:fill="FFFFFF"/>
        <w:autoSpaceDE w:val="0"/>
        <w:autoSpaceDN w:val="0"/>
        <w:adjustRightInd w:val="0"/>
        <w:spacing w:after="0" w:line="240" w:lineRule="auto"/>
        <w:jc w:val="both"/>
        <w:rPr>
          <w:rFonts w:ascii="Times New Roman" w:hAnsi="Times New Roman"/>
          <w:color w:val="000000"/>
          <w:sz w:val="20"/>
          <w:szCs w:val="20"/>
          <w:highlight w:val="yellow"/>
        </w:rPr>
      </w:pPr>
      <w:r>
        <w:rPr>
          <w:rFonts w:ascii="Times New Roman" w:hAnsi="Times New Roman"/>
          <w:color w:val="000000"/>
          <w:sz w:val="20"/>
          <w:szCs w:val="20"/>
          <w:highlight w:val="yellow"/>
        </w:rPr>
        <w:t xml:space="preserve">  </w:t>
      </w:r>
    </w:p>
    <w:p w:rsidR="00C91347" w:rsidRDefault="00C91347" w:rsidP="00C91347">
      <w:pPr>
        <w:shd w:val="clear" w:color="auto" w:fill="FFFFFF"/>
        <w:autoSpaceDE w:val="0"/>
        <w:autoSpaceDN w:val="0"/>
        <w:adjustRightInd w:val="0"/>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5. РАБОЧЕЕ ВРЕМЯ И ЕГО ИСПОЛЬЗОВАНИЕ</w:t>
      </w:r>
    </w:p>
    <w:p w:rsidR="00C91347" w:rsidRDefault="00C91347" w:rsidP="00C91347">
      <w:pPr>
        <w:shd w:val="clear" w:color="auto" w:fill="FFFFFF"/>
        <w:autoSpaceDE w:val="0"/>
        <w:autoSpaceDN w:val="0"/>
        <w:adjustRightInd w:val="0"/>
        <w:spacing w:after="0" w:line="240" w:lineRule="auto"/>
        <w:jc w:val="center"/>
        <w:rPr>
          <w:rFonts w:ascii="Times New Roman" w:hAnsi="Times New Roman"/>
          <w:b/>
          <w:sz w:val="20"/>
          <w:szCs w:val="20"/>
        </w:rPr>
      </w:pPr>
    </w:p>
    <w:p w:rsidR="00C91347" w:rsidRPr="00BF062D" w:rsidRDefault="00C91347" w:rsidP="00BF062D">
      <w:pPr>
        <w:spacing w:after="0" w:line="360" w:lineRule="auto"/>
        <w:ind w:firstLine="709"/>
        <w:jc w:val="both"/>
        <w:rPr>
          <w:rFonts w:ascii="Times New Roman" w:hAnsi="Times New Roman"/>
          <w:sz w:val="24"/>
          <w:szCs w:val="24"/>
          <w:shd w:val="clear" w:color="auto" w:fill="FFFFFF"/>
          <w:lang w:eastAsia="ru-RU"/>
        </w:rPr>
      </w:pPr>
      <w:r w:rsidRPr="00BF062D">
        <w:rPr>
          <w:rFonts w:ascii="Times New Roman" w:hAnsi="Times New Roman"/>
          <w:sz w:val="24"/>
          <w:szCs w:val="24"/>
        </w:rPr>
        <w:t xml:space="preserve">1. </w:t>
      </w:r>
      <w:r w:rsidRPr="00BF062D">
        <w:rPr>
          <w:rFonts w:ascii="Times New Roman" w:hAnsi="Times New Roman"/>
          <w:sz w:val="24"/>
          <w:szCs w:val="24"/>
          <w:shd w:val="clear" w:color="auto" w:fill="FFFFFF"/>
          <w:lang w:eastAsia="ru-RU"/>
        </w:rPr>
        <w:t xml:space="preserve">Для руководящих работников, работников из числа административно-хозяйственного и обслуживающего персонала учреждения устанавливается нормальная продолжительность рабочего времени, которая не может превышать  40 часов в неделю. </w:t>
      </w:r>
    </w:p>
    <w:p w:rsidR="00C91347" w:rsidRPr="00BF062D" w:rsidRDefault="00C91347" w:rsidP="00BF062D">
      <w:pPr>
        <w:spacing w:after="0" w:line="360" w:lineRule="auto"/>
        <w:ind w:firstLine="709"/>
        <w:jc w:val="both"/>
        <w:rPr>
          <w:rFonts w:ascii="Times New Roman" w:hAnsi="Times New Roman"/>
          <w:sz w:val="24"/>
          <w:szCs w:val="24"/>
          <w:shd w:val="clear" w:color="auto" w:fill="FFFFFF"/>
          <w:lang w:eastAsia="ru-RU"/>
        </w:rPr>
      </w:pPr>
      <w:r w:rsidRPr="00BF062D">
        <w:rPr>
          <w:rFonts w:ascii="Times New Roman" w:hAnsi="Times New Roman"/>
          <w:sz w:val="24"/>
          <w:szCs w:val="24"/>
          <w:shd w:val="clear" w:color="auto" w:fill="FFFFFF"/>
          <w:lang w:eastAsia="ru-RU"/>
        </w:rPr>
        <w:t>Для педагогических работников учреждения устанавливается сокращенная продолжительность рабочего времени не более 36 часов в неделю (ст.333 Трудового кодекса РФ).</w:t>
      </w:r>
    </w:p>
    <w:p w:rsidR="00C91347" w:rsidRPr="00BF062D" w:rsidRDefault="00C91347" w:rsidP="00BF062D">
      <w:pPr>
        <w:spacing w:after="0" w:line="360" w:lineRule="auto"/>
        <w:ind w:firstLine="709"/>
        <w:jc w:val="both"/>
        <w:rPr>
          <w:rFonts w:ascii="Times New Roman" w:hAnsi="Times New Roman"/>
          <w:sz w:val="24"/>
          <w:szCs w:val="24"/>
          <w:shd w:val="clear" w:color="auto" w:fill="FFFFFF"/>
          <w:lang w:eastAsia="ru-RU"/>
        </w:rPr>
      </w:pPr>
      <w:r w:rsidRPr="00BF062D">
        <w:rPr>
          <w:rFonts w:ascii="Times New Roman" w:hAnsi="Times New Roman"/>
          <w:sz w:val="24"/>
          <w:szCs w:val="24"/>
          <w:shd w:val="clear" w:color="auto" w:fill="FFFFFF"/>
          <w:lang w:eastAsia="ru-RU"/>
        </w:rPr>
        <w:t>Рабочее время сторожей по скользящему графику работы (статья 100 Трудового кодекса РФ).</w:t>
      </w:r>
    </w:p>
    <w:p w:rsidR="00BF062D" w:rsidRPr="00BF062D" w:rsidRDefault="00BF062D" w:rsidP="00BF062D">
      <w:pPr>
        <w:spacing w:after="0" w:line="360" w:lineRule="auto"/>
        <w:ind w:firstLine="709"/>
        <w:rPr>
          <w:rStyle w:val="2"/>
          <w:rFonts w:ascii="Times New Roman" w:hAnsi="Times New Roman"/>
          <w:sz w:val="24"/>
          <w:szCs w:val="24"/>
        </w:rPr>
      </w:pPr>
      <w:r w:rsidRPr="00BF062D">
        <w:rPr>
          <w:rStyle w:val="2"/>
          <w:rFonts w:ascii="Times New Roman" w:hAnsi="Times New Roman"/>
          <w:sz w:val="24"/>
          <w:szCs w:val="24"/>
        </w:rPr>
        <w:t xml:space="preserve">2. </w:t>
      </w:r>
      <w:proofErr w:type="gramStart"/>
      <w:r w:rsidRPr="00BF062D">
        <w:rPr>
          <w:rStyle w:val="2"/>
          <w:rFonts w:ascii="Times New Roman" w:hAnsi="Times New Roman"/>
          <w:sz w:val="24"/>
          <w:szCs w:val="24"/>
        </w:rPr>
        <w:t>Работнику, имеющему двух и более детей в возрасте до 14 лет, работнику, имеющему ребенка – инвалида в возрасте до 18 лет, одинокой матери, воспитывающей ребенка возрасте до 14 лет, отцу, воспитывающему ребенка в возрасте до 14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roofErr w:type="gramEnd"/>
      <w:r w:rsidRPr="00BF062D">
        <w:rPr>
          <w:rStyle w:val="2"/>
          <w:rFonts w:ascii="Times New Roman" w:hAnsi="Times New Roman"/>
          <w:sz w:val="24"/>
          <w:szCs w:val="24"/>
        </w:rPr>
        <w:t xml:space="preserve">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BF062D" w:rsidRPr="00BF062D" w:rsidRDefault="00BF062D" w:rsidP="00BF062D">
      <w:pPr>
        <w:spacing w:after="0" w:line="360" w:lineRule="auto"/>
        <w:ind w:firstLine="709"/>
        <w:jc w:val="both"/>
        <w:rPr>
          <w:rFonts w:ascii="Times New Roman" w:hAnsi="Times New Roman"/>
          <w:sz w:val="24"/>
          <w:szCs w:val="24"/>
          <w:shd w:val="clear" w:color="auto" w:fill="FFFFFF"/>
        </w:rPr>
      </w:pPr>
      <w:r w:rsidRPr="00BF062D">
        <w:rPr>
          <w:rFonts w:ascii="Times New Roman" w:hAnsi="Times New Roman"/>
          <w:sz w:val="24"/>
          <w:szCs w:val="24"/>
          <w:shd w:val="clear" w:color="auto" w:fill="FFFFFF"/>
        </w:rPr>
        <w:t>3.Одному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BF062D" w:rsidRPr="00BF062D" w:rsidRDefault="00BF062D" w:rsidP="00BF062D">
      <w:pPr>
        <w:spacing w:after="0" w:line="360" w:lineRule="auto"/>
        <w:ind w:firstLine="709"/>
        <w:jc w:val="both"/>
        <w:rPr>
          <w:rFonts w:ascii="Times New Roman" w:hAnsi="Times New Roman"/>
          <w:sz w:val="24"/>
          <w:szCs w:val="24"/>
          <w:lang w:eastAsia="ru-RU"/>
        </w:rPr>
      </w:pPr>
      <w:r w:rsidRPr="00BF062D">
        <w:rPr>
          <w:rFonts w:ascii="Times New Roman" w:hAnsi="Times New Roman"/>
          <w:sz w:val="24"/>
          <w:szCs w:val="24"/>
          <w:shd w:val="clear" w:color="auto" w:fill="FFFFFF"/>
        </w:rPr>
        <w:t>4. 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C91347" w:rsidRPr="00BF062D" w:rsidRDefault="00BF062D" w:rsidP="00BF062D">
      <w:pPr>
        <w:pStyle w:val="21"/>
        <w:shd w:val="clear" w:color="auto" w:fill="auto"/>
        <w:spacing w:after="0" w:line="360" w:lineRule="auto"/>
        <w:ind w:firstLine="709"/>
        <w:rPr>
          <w:rFonts w:ascii="Times New Roman" w:hAnsi="Times New Roman" w:cs="Times New Roman"/>
          <w:sz w:val="24"/>
          <w:szCs w:val="24"/>
        </w:rPr>
      </w:pPr>
      <w:r w:rsidRPr="00BF062D">
        <w:rPr>
          <w:rFonts w:ascii="Times New Roman" w:hAnsi="Times New Roman" w:cs="Times New Roman"/>
          <w:sz w:val="24"/>
          <w:szCs w:val="24"/>
        </w:rPr>
        <w:t>5</w:t>
      </w:r>
      <w:r w:rsidR="00C91347" w:rsidRPr="00BF062D">
        <w:rPr>
          <w:rFonts w:ascii="Times New Roman" w:hAnsi="Times New Roman" w:cs="Times New Roman"/>
          <w:sz w:val="24"/>
          <w:szCs w:val="24"/>
        </w:rPr>
        <w:t>. Рабочее время каждого работника МБДОУ ЦРР ДС №33 определяется его Трудовым договором.</w:t>
      </w:r>
    </w:p>
    <w:p w:rsidR="00C91347" w:rsidRDefault="00BF062D"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6.</w:t>
      </w:r>
      <w:r w:rsidR="00C91347" w:rsidRPr="00BF062D">
        <w:rPr>
          <w:rFonts w:ascii="Times New Roman" w:hAnsi="Times New Roman"/>
          <w:sz w:val="24"/>
          <w:szCs w:val="24"/>
        </w:rPr>
        <w:t xml:space="preserve"> На непрерывных работах запрещается оставлять работу до </w:t>
      </w:r>
      <w:proofErr w:type="gramStart"/>
      <w:r w:rsidR="00C91347" w:rsidRPr="00BF062D">
        <w:rPr>
          <w:rFonts w:ascii="Times New Roman" w:hAnsi="Times New Roman"/>
          <w:sz w:val="24"/>
          <w:szCs w:val="24"/>
        </w:rPr>
        <w:t>прихода</w:t>
      </w:r>
      <w:proofErr w:type="gramEnd"/>
      <w:r w:rsidR="00C91347" w:rsidRPr="00BF062D">
        <w:rPr>
          <w:rFonts w:ascii="Times New Roman" w:hAnsi="Times New Roman"/>
          <w:sz w:val="24"/>
          <w:szCs w:val="24"/>
        </w:rPr>
        <w:t xml:space="preserve"> сменяющего работника. В случае неявки сменяющего, работник обязан сообщить об этом непосредственному руководителю, который обязан немедленно принять меры к замене сменщика другим работником. Работа в течение двух смен подряд запрещается. </w:t>
      </w:r>
    </w:p>
    <w:p w:rsidR="003C4BC5" w:rsidRPr="003C4BC5" w:rsidRDefault="003C4BC5" w:rsidP="003C4BC5">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7.</w:t>
      </w:r>
      <w:r w:rsidR="003B5296">
        <w:rPr>
          <w:rFonts w:ascii="Times New Roman" w:hAnsi="Times New Roman"/>
          <w:sz w:val="24"/>
          <w:szCs w:val="24"/>
        </w:rPr>
        <w:t xml:space="preserve"> </w:t>
      </w:r>
      <w:r w:rsidRPr="003C4BC5">
        <w:rPr>
          <w:rFonts w:ascii="Times New Roman" w:hAnsi="Times New Roman"/>
          <w:sz w:val="24"/>
          <w:szCs w:val="24"/>
        </w:rPr>
        <w:t>В соответствии со статьей 2</w:t>
      </w:r>
      <w:r w:rsidR="00E1786C">
        <w:rPr>
          <w:rFonts w:ascii="Times New Roman" w:hAnsi="Times New Roman"/>
          <w:sz w:val="24"/>
          <w:szCs w:val="24"/>
        </w:rPr>
        <w:t>63</w:t>
      </w:r>
      <w:r w:rsidRPr="003C4BC5">
        <w:rPr>
          <w:rFonts w:ascii="Times New Roman" w:hAnsi="Times New Roman"/>
          <w:sz w:val="24"/>
          <w:szCs w:val="24"/>
        </w:rPr>
        <w:t>.1 ТК РФ для женщин, работающих в сельской местности, устанавливается сокращенная продолжительность рабочего времени не более 36 часов в неделю</w:t>
      </w:r>
    </w:p>
    <w:p w:rsidR="00B56D3A" w:rsidRPr="00BF062D" w:rsidRDefault="003C4BC5" w:rsidP="00BF062D">
      <w:pPr>
        <w:autoSpaceDE w:val="0"/>
        <w:autoSpaceDN w:val="0"/>
        <w:adjustRightInd w:val="0"/>
        <w:spacing w:after="0" w:line="360" w:lineRule="auto"/>
        <w:ind w:firstLine="709"/>
        <w:rPr>
          <w:rFonts w:ascii="Times New Roman" w:hAnsi="Times New Roman"/>
          <w:sz w:val="24"/>
          <w:szCs w:val="24"/>
        </w:rPr>
      </w:pPr>
      <w:r>
        <w:rPr>
          <w:rFonts w:ascii="Times New Roman" w:hAnsi="Times New Roman"/>
          <w:sz w:val="24"/>
          <w:szCs w:val="24"/>
        </w:rPr>
        <w:t>8</w:t>
      </w:r>
      <w:r w:rsidR="00B56D3A" w:rsidRPr="00BF062D">
        <w:rPr>
          <w:rFonts w:ascii="Times New Roman" w:hAnsi="Times New Roman"/>
          <w:sz w:val="24"/>
          <w:szCs w:val="24"/>
        </w:rPr>
        <w:t xml:space="preserve">.  </w:t>
      </w:r>
      <w:r>
        <w:rPr>
          <w:rFonts w:ascii="Times New Roman" w:hAnsi="Times New Roman"/>
          <w:sz w:val="24"/>
          <w:szCs w:val="24"/>
        </w:rPr>
        <w:t>Г</w:t>
      </w:r>
      <w:r w:rsidR="00B56D3A" w:rsidRPr="00BF062D">
        <w:rPr>
          <w:rFonts w:ascii="Times New Roman" w:hAnsi="Times New Roman"/>
          <w:sz w:val="24"/>
          <w:szCs w:val="24"/>
        </w:rPr>
        <w:t>арантии и компенсации, установленные в соответствии с ТК РФ,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B56D3A" w:rsidRPr="00BF062D" w:rsidRDefault="00B56D3A" w:rsidP="00BF062D">
      <w:pPr>
        <w:spacing w:after="0" w:line="360" w:lineRule="auto"/>
        <w:ind w:firstLine="709"/>
        <w:rPr>
          <w:rFonts w:ascii="Times New Roman" w:hAnsi="Times New Roman"/>
          <w:sz w:val="24"/>
          <w:szCs w:val="24"/>
        </w:rPr>
      </w:pPr>
      <w:r w:rsidRPr="00BF062D">
        <w:rPr>
          <w:rFonts w:ascii="Times New Roman" w:hAnsi="Times New Roman"/>
          <w:sz w:val="24"/>
          <w:szCs w:val="24"/>
        </w:rPr>
        <w:t>Работники при прохождении диспансеризации в порядке, предусмотренном законодательством в сфере охраны здоровья, имеют право на сохранение от работы на один рабочий день один раз в три года с сохранением за ними места работы (должности) и среднего заработка.</w:t>
      </w:r>
    </w:p>
    <w:p w:rsidR="00B56D3A" w:rsidRPr="00BF062D" w:rsidRDefault="00B56D3A" w:rsidP="00BF062D">
      <w:pPr>
        <w:spacing w:after="0" w:line="360" w:lineRule="auto"/>
        <w:ind w:firstLine="709"/>
        <w:rPr>
          <w:rFonts w:ascii="Times New Roman" w:hAnsi="Times New Roman"/>
          <w:sz w:val="24"/>
          <w:szCs w:val="24"/>
        </w:rPr>
      </w:pPr>
      <w:proofErr w:type="gramStart"/>
      <w:r w:rsidRPr="00BF062D">
        <w:rPr>
          <w:rFonts w:ascii="Times New Roman" w:hAnsi="Times New Roman"/>
          <w:sz w:val="24"/>
          <w:szCs w:val="24"/>
        </w:rPr>
        <w:t>Работники, не достигшие,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w:t>
      </w:r>
      <w:proofErr w:type="gramEnd"/>
      <w:r w:rsidRPr="00BF062D">
        <w:rPr>
          <w:rFonts w:ascii="Times New Roman" w:hAnsi="Times New Roman"/>
          <w:sz w:val="24"/>
          <w:szCs w:val="24"/>
        </w:rPr>
        <w:t xml:space="preserve"> сохранением за ними работы (должности) и среднего заработка.</w:t>
      </w:r>
    </w:p>
    <w:p w:rsidR="00B56D3A" w:rsidRPr="00BF062D" w:rsidRDefault="00B56D3A" w:rsidP="003C4BC5">
      <w:pPr>
        <w:spacing w:after="0" w:line="360" w:lineRule="auto"/>
        <w:ind w:firstLine="709"/>
        <w:rPr>
          <w:rFonts w:ascii="Times New Roman" w:hAnsi="Times New Roman"/>
          <w:sz w:val="24"/>
          <w:szCs w:val="24"/>
        </w:rPr>
      </w:pPr>
      <w:proofErr w:type="gramStart"/>
      <w:r w:rsidRPr="00BF062D">
        <w:rPr>
          <w:rFonts w:ascii="Times New Roman" w:hAnsi="Times New Roman"/>
          <w:sz w:val="24"/>
          <w:szCs w:val="24"/>
        </w:rPr>
        <w:t>.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roofErr w:type="gramEnd"/>
    </w:p>
    <w:p w:rsidR="00C91347" w:rsidRPr="00BF062D" w:rsidRDefault="003C4BC5" w:rsidP="00BF062D">
      <w:pPr>
        <w:spacing w:after="0" w:line="360" w:lineRule="auto"/>
        <w:ind w:firstLine="709"/>
        <w:jc w:val="both"/>
        <w:rPr>
          <w:rFonts w:ascii="Times New Roman" w:hAnsi="Times New Roman"/>
          <w:sz w:val="24"/>
          <w:szCs w:val="24"/>
        </w:rPr>
      </w:pPr>
      <w:r>
        <w:rPr>
          <w:rFonts w:ascii="Times New Roman" w:hAnsi="Times New Roman"/>
          <w:sz w:val="24"/>
          <w:szCs w:val="24"/>
        </w:rPr>
        <w:t>9</w:t>
      </w:r>
      <w:r w:rsidR="00C91347" w:rsidRPr="00BF062D">
        <w:rPr>
          <w:rFonts w:ascii="Times New Roman" w:hAnsi="Times New Roman"/>
          <w:sz w:val="24"/>
          <w:szCs w:val="24"/>
        </w:rPr>
        <w:t xml:space="preserve">. Работник вправе заключать трудовой договор с другим работодателем для работы на условиях внешнего совместительства, если иное не предусмотрено ТК РФ или иными федеральными законами. </w:t>
      </w:r>
    </w:p>
    <w:p w:rsidR="00C91347" w:rsidRPr="00BF062D" w:rsidRDefault="003C4BC5" w:rsidP="00BF062D">
      <w:pPr>
        <w:spacing w:after="0" w:line="360" w:lineRule="auto"/>
        <w:ind w:firstLine="709"/>
        <w:jc w:val="both"/>
        <w:rPr>
          <w:rFonts w:ascii="Times New Roman" w:hAnsi="Times New Roman"/>
          <w:sz w:val="24"/>
          <w:szCs w:val="24"/>
        </w:rPr>
      </w:pPr>
      <w:r>
        <w:rPr>
          <w:rFonts w:ascii="Times New Roman" w:hAnsi="Times New Roman"/>
          <w:sz w:val="24"/>
          <w:szCs w:val="24"/>
        </w:rPr>
        <w:t>10</w:t>
      </w:r>
      <w:r w:rsidR="00BF062D" w:rsidRPr="00BF062D">
        <w:rPr>
          <w:rFonts w:ascii="Times New Roman" w:hAnsi="Times New Roman"/>
          <w:sz w:val="24"/>
          <w:szCs w:val="24"/>
        </w:rPr>
        <w:t>.</w:t>
      </w:r>
      <w:r w:rsidR="00C91347" w:rsidRPr="00BF062D">
        <w:rPr>
          <w:rFonts w:ascii="Times New Roman" w:hAnsi="Times New Roman"/>
          <w:sz w:val="24"/>
          <w:szCs w:val="24"/>
        </w:rPr>
        <w:t xml:space="preserve"> Продолжительность рабочего времени при работе по совместительству не может превышать шестнадцати часов в неделю. </w:t>
      </w:r>
    </w:p>
    <w:p w:rsidR="00C91347" w:rsidRPr="00BF062D" w:rsidRDefault="00BF062D" w:rsidP="00BF062D">
      <w:pPr>
        <w:tabs>
          <w:tab w:val="left" w:pos="851"/>
        </w:tabs>
        <w:spacing w:after="0" w:line="360" w:lineRule="auto"/>
        <w:ind w:firstLine="709"/>
        <w:jc w:val="both"/>
        <w:rPr>
          <w:rFonts w:ascii="Times New Roman" w:hAnsi="Times New Roman"/>
          <w:sz w:val="24"/>
          <w:szCs w:val="24"/>
        </w:rPr>
      </w:pPr>
      <w:r w:rsidRPr="00BF062D">
        <w:rPr>
          <w:rFonts w:ascii="Times New Roman" w:hAnsi="Times New Roman"/>
          <w:sz w:val="24"/>
          <w:szCs w:val="24"/>
        </w:rPr>
        <w:t>1</w:t>
      </w:r>
      <w:r w:rsidR="003C4BC5">
        <w:rPr>
          <w:rFonts w:ascii="Times New Roman" w:hAnsi="Times New Roman"/>
          <w:sz w:val="24"/>
          <w:szCs w:val="24"/>
        </w:rPr>
        <w:t>1</w:t>
      </w:r>
      <w:r w:rsidR="00C91347" w:rsidRPr="00BF062D">
        <w:rPr>
          <w:rFonts w:ascii="Times New Roman" w:hAnsi="Times New Roman"/>
          <w:sz w:val="24"/>
          <w:szCs w:val="24"/>
        </w:rPr>
        <w:t xml:space="preserve">. Работника, появившегося на работе в состоянии алкогольного, наркотического или токсического опьянения, работодатель не допускает к работе (отстраняет от работы) в данный рабочий день (смену). </w:t>
      </w:r>
    </w:p>
    <w:p w:rsidR="00C91347" w:rsidRPr="00BF062D" w:rsidRDefault="00BF062D"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1</w:t>
      </w:r>
      <w:r w:rsidR="003C4BC5">
        <w:rPr>
          <w:rFonts w:ascii="Times New Roman" w:hAnsi="Times New Roman"/>
          <w:sz w:val="24"/>
          <w:szCs w:val="24"/>
        </w:rPr>
        <w:t>2</w:t>
      </w:r>
      <w:r w:rsidR="00C91347" w:rsidRPr="00BF062D">
        <w:rPr>
          <w:rFonts w:ascii="Times New Roman" w:hAnsi="Times New Roman"/>
          <w:sz w:val="24"/>
          <w:szCs w:val="24"/>
        </w:rPr>
        <w:t xml:space="preserve">. Работодатель также обязан отстранить от работы (не допускать к работе) работника: </w:t>
      </w:r>
    </w:p>
    <w:p w:rsidR="00C91347" w:rsidRPr="00BF062D" w:rsidRDefault="00C91347" w:rsidP="00BF062D">
      <w:pPr>
        <w:numPr>
          <w:ilvl w:val="0"/>
          <w:numId w:val="4"/>
        </w:numPr>
        <w:tabs>
          <w:tab w:val="left" w:pos="851"/>
        </w:tabs>
        <w:spacing w:after="0" w:line="360" w:lineRule="auto"/>
        <w:ind w:firstLine="709"/>
        <w:jc w:val="both"/>
        <w:rPr>
          <w:rFonts w:ascii="Times New Roman" w:hAnsi="Times New Roman"/>
          <w:sz w:val="24"/>
          <w:szCs w:val="24"/>
        </w:rPr>
      </w:pPr>
      <w:r w:rsidRPr="00BF062D">
        <w:rPr>
          <w:rFonts w:ascii="Times New Roman" w:hAnsi="Times New Roman"/>
          <w:sz w:val="24"/>
          <w:szCs w:val="24"/>
        </w:rPr>
        <w:t>не прошедшего в установленном порядке обучение и проверку знаний и навыков в области охраны труда и пожарной безопасности, не прошедшие профессиональную переподготовку каждые три года;</w:t>
      </w:r>
    </w:p>
    <w:p w:rsidR="00C91347" w:rsidRPr="00BF062D" w:rsidRDefault="00C91347" w:rsidP="00BF062D">
      <w:pPr>
        <w:numPr>
          <w:ilvl w:val="0"/>
          <w:numId w:val="4"/>
        </w:numPr>
        <w:tabs>
          <w:tab w:val="left" w:pos="851"/>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не прошедшего в установленном порядке обязательный медицинский осмотр (обследование); </w:t>
      </w:r>
    </w:p>
    <w:p w:rsidR="00C91347" w:rsidRPr="00BF062D" w:rsidRDefault="00C91347" w:rsidP="00BF062D">
      <w:pPr>
        <w:numPr>
          <w:ilvl w:val="0"/>
          <w:numId w:val="4"/>
        </w:numPr>
        <w:tabs>
          <w:tab w:val="left" w:pos="851"/>
        </w:tabs>
        <w:spacing w:after="0" w:line="360" w:lineRule="auto"/>
        <w:ind w:firstLine="709"/>
        <w:jc w:val="both"/>
        <w:rPr>
          <w:rFonts w:ascii="Times New Roman" w:hAnsi="Times New Roman"/>
          <w:sz w:val="24"/>
          <w:szCs w:val="24"/>
        </w:rPr>
      </w:pPr>
      <w:r w:rsidRPr="00BF062D">
        <w:rPr>
          <w:rFonts w:ascii="Times New Roman" w:hAnsi="Times New Roman"/>
          <w:sz w:val="24"/>
          <w:szCs w:val="24"/>
        </w:rPr>
        <w:lastRenderedPageBreak/>
        <w:t xml:space="preserve">при выявлении в соответствии с медицинским заключением противопоказаний для выполнения работником работы, обусловленной трудовым договором; </w:t>
      </w:r>
    </w:p>
    <w:p w:rsidR="00C91347" w:rsidRPr="00BF062D" w:rsidRDefault="00C91347" w:rsidP="00BF062D">
      <w:pPr>
        <w:numPr>
          <w:ilvl w:val="0"/>
          <w:numId w:val="4"/>
        </w:numPr>
        <w:tabs>
          <w:tab w:val="left" w:pos="851"/>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по требованию органов или должностных лиц, уполномоченных федеральными законами и иными нормативными правовыми актами Российской Федерации; </w:t>
      </w:r>
    </w:p>
    <w:p w:rsidR="00C91347" w:rsidRPr="00BF062D" w:rsidRDefault="00C91347" w:rsidP="00BF062D">
      <w:pPr>
        <w:numPr>
          <w:ilvl w:val="0"/>
          <w:numId w:val="4"/>
        </w:numPr>
        <w:tabs>
          <w:tab w:val="left" w:pos="851"/>
        </w:tabs>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в других случаях, предусмотренных законодательством. </w:t>
      </w:r>
    </w:p>
    <w:p w:rsidR="00C91347" w:rsidRDefault="00C91347" w:rsidP="00C91347">
      <w:pPr>
        <w:pStyle w:val="1"/>
        <w:ind w:left="493" w:right="486"/>
        <w:jc w:val="center"/>
        <w:rPr>
          <w:rFonts w:ascii="Times New Roman" w:hAnsi="Times New Roman"/>
          <w:sz w:val="26"/>
          <w:szCs w:val="26"/>
        </w:rPr>
      </w:pPr>
      <w:r>
        <w:rPr>
          <w:rFonts w:ascii="Times New Roman" w:hAnsi="Times New Roman"/>
          <w:sz w:val="26"/>
          <w:szCs w:val="26"/>
        </w:rPr>
        <w:t>6. ВРЕМЯ ОТДЫХА</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6.1. Работникам гарантированы все предусмотренные законодательством о труде виды отдыха.  </w:t>
      </w:r>
    </w:p>
    <w:p w:rsidR="00C91347" w:rsidRPr="00BF062D" w:rsidRDefault="00BE0996" w:rsidP="00BF062D">
      <w:pPr>
        <w:spacing w:after="0" w:line="360" w:lineRule="auto"/>
        <w:ind w:firstLine="709"/>
        <w:jc w:val="both"/>
        <w:rPr>
          <w:rFonts w:ascii="Times New Roman" w:hAnsi="Times New Roman"/>
          <w:sz w:val="24"/>
          <w:szCs w:val="24"/>
        </w:rPr>
      </w:pPr>
      <w:hyperlink r:id="rId19" w:history="1">
        <w:r w:rsidR="00C91347" w:rsidRPr="00BF062D">
          <w:rPr>
            <w:rStyle w:val="a3"/>
            <w:rFonts w:ascii="Times New Roman" w:hAnsi="Times New Roman"/>
            <w:sz w:val="24"/>
            <w:szCs w:val="24"/>
          </w:rPr>
          <w:t>Нерабочими праздничными днями</w:t>
        </w:r>
      </w:hyperlink>
      <w:hyperlink r:id="rId20" w:history="1">
        <w:r w:rsidR="00C91347" w:rsidRPr="00BF062D">
          <w:rPr>
            <w:rStyle w:val="a3"/>
            <w:rFonts w:ascii="Times New Roman" w:hAnsi="Times New Roman"/>
            <w:sz w:val="24"/>
            <w:szCs w:val="24"/>
          </w:rPr>
          <w:t xml:space="preserve"> </w:t>
        </w:r>
      </w:hyperlink>
      <w:r w:rsidR="00C91347" w:rsidRPr="00BF062D">
        <w:rPr>
          <w:rFonts w:ascii="Times New Roman" w:hAnsi="Times New Roman"/>
          <w:sz w:val="24"/>
          <w:szCs w:val="24"/>
        </w:rPr>
        <w:t xml:space="preserve">являются: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1,2,3,4,5,6 и 8 января </w:t>
      </w:r>
      <w:proofErr w:type="gramStart"/>
      <w:r w:rsidRPr="00BF062D">
        <w:rPr>
          <w:rFonts w:ascii="Times New Roman" w:hAnsi="Times New Roman"/>
          <w:sz w:val="24"/>
          <w:szCs w:val="24"/>
        </w:rPr>
        <w:t>-Н</w:t>
      </w:r>
      <w:proofErr w:type="gramEnd"/>
      <w:r w:rsidRPr="00BF062D">
        <w:rPr>
          <w:rFonts w:ascii="Times New Roman" w:hAnsi="Times New Roman"/>
          <w:sz w:val="24"/>
          <w:szCs w:val="24"/>
        </w:rPr>
        <w:t>овогодние каникулы;</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7 января - Рождество Христово;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23 февраля - День защитника Отечества;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8 марта - Международный женский день;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1 мая - Праздник Весны и Труда;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9 мая - День Победы;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12 июня - День России;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4 ноября - День народного единства.</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 в редакции Федерального закона от 23.04.2012 №35-ФЗ)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6.2. Очередность предоставления  оплачиваемых отпусков определяется в соответствии с графиком отпусков, утверждаемым работодателем с учетом мнения выборного органа первичной профсоюзной организации или уполномоченного представителя коллектива, в порядке, установленном статьей 372 Трудового Кодекса.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6.3. График отпусков составляется ежегодно, не </w:t>
      </w:r>
      <w:proofErr w:type="gramStart"/>
      <w:r w:rsidRPr="00BF062D">
        <w:rPr>
          <w:rFonts w:ascii="Times New Roman" w:hAnsi="Times New Roman"/>
          <w:sz w:val="24"/>
          <w:szCs w:val="24"/>
        </w:rPr>
        <w:t>позднее</w:t>
      </w:r>
      <w:proofErr w:type="gramEnd"/>
      <w:r w:rsidRPr="00BF062D">
        <w:rPr>
          <w:rFonts w:ascii="Times New Roman" w:hAnsi="Times New Roman"/>
          <w:sz w:val="24"/>
          <w:szCs w:val="24"/>
        </w:rPr>
        <w:t xml:space="preserve"> чем за две недели до наступления календарного года и доводится до сведения всех работников.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6.4. График отпусков обязателен для работников и работодателя. О времени начала отпуска работники извещаются под роспись не </w:t>
      </w:r>
      <w:proofErr w:type="gramStart"/>
      <w:r w:rsidRPr="00BF062D">
        <w:rPr>
          <w:rFonts w:ascii="Times New Roman" w:hAnsi="Times New Roman"/>
          <w:sz w:val="24"/>
          <w:szCs w:val="24"/>
        </w:rPr>
        <w:t>позднее</w:t>
      </w:r>
      <w:proofErr w:type="gramEnd"/>
      <w:r w:rsidRPr="00BF062D">
        <w:rPr>
          <w:rFonts w:ascii="Times New Roman" w:hAnsi="Times New Roman"/>
          <w:sz w:val="24"/>
          <w:szCs w:val="24"/>
        </w:rPr>
        <w:t xml:space="preserve"> чем за две недели до его начала.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6.5. Лицам, работающим по совместительству, ежегодные оплачиваемые отпуска предоставляются, как правило, одновременно с отпуском по основной работе.</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6.6.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 </w:t>
      </w:r>
    </w:p>
    <w:p w:rsidR="00C91347" w:rsidRPr="00BF062D" w:rsidRDefault="00C91347" w:rsidP="00BF062D">
      <w:pPr>
        <w:pStyle w:val="21"/>
        <w:shd w:val="clear" w:color="auto" w:fill="auto"/>
        <w:spacing w:after="0" w:line="360" w:lineRule="auto"/>
        <w:ind w:firstLine="709"/>
        <w:rPr>
          <w:rStyle w:val="2"/>
          <w:rFonts w:ascii="Times New Roman" w:hAnsi="Times New Roman" w:cs="Times New Roman"/>
          <w:sz w:val="24"/>
          <w:szCs w:val="24"/>
        </w:rPr>
      </w:pPr>
      <w:r w:rsidRPr="00BF062D">
        <w:rPr>
          <w:rStyle w:val="2"/>
          <w:rFonts w:ascii="Times New Roman" w:hAnsi="Times New Roman" w:cs="Times New Roman"/>
          <w:sz w:val="24"/>
          <w:szCs w:val="24"/>
        </w:rPr>
        <w:t>6.7. Продолжительность ежегодного основного оплачиваемого отпуска  –       28 календарных дней.</w:t>
      </w:r>
    </w:p>
    <w:p w:rsidR="00C91347" w:rsidRPr="00BF062D" w:rsidRDefault="00C91347" w:rsidP="00BF062D">
      <w:pPr>
        <w:spacing w:after="0" w:line="360" w:lineRule="auto"/>
        <w:ind w:firstLine="709"/>
        <w:jc w:val="both"/>
        <w:rPr>
          <w:rStyle w:val="2"/>
          <w:rFonts w:ascii="Times New Roman" w:hAnsi="Times New Roman"/>
          <w:sz w:val="24"/>
          <w:szCs w:val="24"/>
          <w:lang w:eastAsia="ru-RU"/>
        </w:rPr>
      </w:pPr>
      <w:r w:rsidRPr="00BF062D">
        <w:rPr>
          <w:rFonts w:ascii="Times New Roman" w:hAnsi="Times New Roman"/>
          <w:sz w:val="24"/>
          <w:szCs w:val="24"/>
          <w:lang w:eastAsia="ru-RU"/>
        </w:rPr>
        <w:lastRenderedPageBreak/>
        <w:t>- педагогическим работникам, руководителям, заместителю руководителя установить продолжительность ежегодного основного удлиненного оплачиваемого отпуска в количестве 42 календарных дней (Постановление Правительства Российской Федерации от 14.05.2015 №466 (ред. от 07.04.2017) «О ежегодных основных удлиненных оплачиваемых отпусках»).</w:t>
      </w:r>
    </w:p>
    <w:p w:rsidR="00C91347" w:rsidRPr="00BF062D" w:rsidRDefault="00C91347" w:rsidP="00BF062D">
      <w:pPr>
        <w:pStyle w:val="21"/>
        <w:shd w:val="clear" w:color="auto" w:fill="auto"/>
        <w:spacing w:after="0" w:line="360" w:lineRule="auto"/>
        <w:ind w:firstLine="709"/>
        <w:rPr>
          <w:rStyle w:val="2"/>
          <w:rFonts w:ascii="Times New Roman" w:hAnsi="Times New Roman" w:cs="Times New Roman"/>
          <w:color w:val="000000"/>
          <w:sz w:val="24"/>
          <w:szCs w:val="24"/>
          <w:lang w:eastAsia="ru-RU"/>
        </w:rPr>
      </w:pPr>
      <w:r w:rsidRPr="00BF062D">
        <w:rPr>
          <w:rStyle w:val="2"/>
          <w:rFonts w:ascii="Times New Roman" w:hAnsi="Times New Roman" w:cs="Times New Roman"/>
          <w:sz w:val="24"/>
          <w:szCs w:val="24"/>
        </w:rPr>
        <w:t>Продолжительность дополнительных ежегодных</w:t>
      </w:r>
      <w:r w:rsidRPr="00BF062D">
        <w:rPr>
          <w:rStyle w:val="2"/>
          <w:rFonts w:ascii="Times New Roman" w:hAnsi="Times New Roman" w:cs="Times New Roman"/>
          <w:color w:val="000000"/>
          <w:sz w:val="24"/>
          <w:szCs w:val="24"/>
        </w:rPr>
        <w:t xml:space="preserve"> оплачиваемых отпусков за работу в Южных районах Дальнего Востока всех работников – 8 календарных дней.</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sz w:val="24"/>
          <w:szCs w:val="24"/>
        </w:rPr>
        <w:t>Минимальная продолжительность ежегодного дополнительного оплачиваемого отпуска  работникам, занятым на работах с вредными и (или) опасными условиями труда составляет 7 календарных дней. Основанием для предоставления ежегодного дополнительного оплачиваемого отпуска  работникам, занятым на работах с вредными и (или) опасными условиями труда является утвержденный Отчет о проведении специальной оценки условий труда.</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6.8. Отдельным категориям работников в случаях, предусмотренных ФЗ,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данной организации.</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6.9. Ежегодный оплачиваемый отпуск должен быть продлен в случаях:</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временной нетрудоспособности работника;</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в других случаях, предусмотренных законами и иными нормативными актами.</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6.10.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занятым на работах с вредными условиями труда.</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6.11. По соглашению между работником и работодателем ежегодный оплачиваемый отпуск может быть разделен на две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w:t>
      </w:r>
      <w:proofErr w:type="gramStart"/>
      <w:r w:rsidRPr="00BF062D">
        <w:rPr>
          <w:rStyle w:val="2"/>
          <w:rFonts w:ascii="Times New Roman" w:hAnsi="Times New Roman" w:cs="Times New Roman"/>
          <w:color w:val="000000"/>
          <w:sz w:val="24"/>
          <w:szCs w:val="24"/>
        </w:rPr>
        <w:t>и</w:t>
      </w:r>
      <w:proofErr w:type="gramEnd"/>
      <w:r w:rsidRPr="00BF062D">
        <w:rPr>
          <w:rStyle w:val="2"/>
          <w:rFonts w:ascii="Times New Roman" w:hAnsi="Times New Roman" w:cs="Times New Roman"/>
          <w:color w:val="000000"/>
          <w:sz w:val="24"/>
          <w:szCs w:val="24"/>
        </w:rPr>
        <w:t xml:space="preserve"> текущего рабочего года или присоединена к отпуску за следующий рабочий год.</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6.12. Не допускается отзыв из отпуска беременных женщин и работников, занятых на работах с вредными условиями труда.</w:t>
      </w:r>
    </w:p>
    <w:p w:rsidR="00C91347" w:rsidRPr="00BF062D" w:rsidRDefault="00C91347" w:rsidP="00BF062D">
      <w:pPr>
        <w:pStyle w:val="21"/>
        <w:shd w:val="clear" w:color="auto" w:fill="auto"/>
        <w:tabs>
          <w:tab w:val="left" w:pos="85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6.13. Часть отпуска, превышающая 28 календарных дней, по письменному заявлению работника может быть заменена денежной компенсацией.</w:t>
      </w:r>
    </w:p>
    <w:p w:rsidR="00C91347" w:rsidRPr="00BF062D" w:rsidRDefault="00C91347" w:rsidP="00BF062D">
      <w:pPr>
        <w:pStyle w:val="21"/>
        <w:shd w:val="clear" w:color="auto" w:fill="auto"/>
        <w:tabs>
          <w:tab w:val="left" w:pos="85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Замена отпуска денежной компенсацией беременным женщинам и работникам в </w:t>
      </w:r>
      <w:r w:rsidRPr="00BF062D">
        <w:rPr>
          <w:rStyle w:val="2"/>
          <w:rFonts w:ascii="Times New Roman" w:hAnsi="Times New Roman" w:cs="Times New Roman"/>
          <w:color w:val="000000"/>
          <w:sz w:val="24"/>
          <w:szCs w:val="24"/>
        </w:rPr>
        <w:lastRenderedPageBreak/>
        <w:t>возрасте до восемнадцати лет, а также работникам, занятых на тяжелых работах и работах с вредными условиями труда, не допускается.</w:t>
      </w:r>
    </w:p>
    <w:p w:rsidR="00C91347" w:rsidRPr="00BF062D" w:rsidRDefault="00C91347" w:rsidP="00BF062D">
      <w:pPr>
        <w:pStyle w:val="21"/>
        <w:shd w:val="clear" w:color="auto" w:fill="auto"/>
        <w:tabs>
          <w:tab w:val="left" w:pos="85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6.14. При увольнении работнику выплачивается денежная компенсация за все неиспользованные отпуска.</w:t>
      </w:r>
    </w:p>
    <w:p w:rsidR="00C91347" w:rsidRPr="00BF062D" w:rsidRDefault="00C91347" w:rsidP="00BF062D">
      <w:pPr>
        <w:pStyle w:val="21"/>
        <w:shd w:val="clear" w:color="auto" w:fill="auto"/>
        <w:tabs>
          <w:tab w:val="left" w:pos="85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6.15.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91347" w:rsidRPr="00BF062D" w:rsidRDefault="00C91347" w:rsidP="00BF062D">
      <w:pPr>
        <w:pStyle w:val="21"/>
        <w:shd w:val="clear" w:color="auto" w:fill="auto"/>
        <w:tabs>
          <w:tab w:val="left" w:pos="85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C91347" w:rsidRPr="00BF062D" w:rsidRDefault="00C91347" w:rsidP="00BF062D">
      <w:pPr>
        <w:pStyle w:val="21"/>
        <w:shd w:val="clear" w:color="auto" w:fill="auto"/>
        <w:tabs>
          <w:tab w:val="left" w:pos="85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C91347" w:rsidRPr="00BF062D" w:rsidRDefault="00C91347" w:rsidP="00BF062D">
      <w:pPr>
        <w:pStyle w:val="21"/>
        <w:shd w:val="clear" w:color="auto" w:fill="auto"/>
        <w:tabs>
          <w:tab w:val="left" w:pos="85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6.16.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Разделение отпуска, предоставление отпуска по частям, перенос отпуска по частям или полностью на другой год, а также отзыв из отпуска допускается только с согласия работника.</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6.17. Работа в выходные и нерабочие праздничные дни запрещается, за исключением отдельных категорий работников.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6.18. Время работы в день, предшествующий нерабочему праздничному дню, сокращается на один час.  </w:t>
      </w:r>
    </w:p>
    <w:p w:rsidR="00C91347" w:rsidRDefault="00C91347" w:rsidP="00C91347">
      <w:pPr>
        <w:jc w:val="center"/>
        <w:rPr>
          <w:rFonts w:ascii="Times New Roman" w:hAnsi="Times New Roman"/>
          <w:sz w:val="26"/>
          <w:szCs w:val="26"/>
        </w:rPr>
      </w:pPr>
      <w:r>
        <w:rPr>
          <w:rFonts w:ascii="Times New Roman" w:hAnsi="Times New Roman"/>
          <w:b/>
          <w:sz w:val="26"/>
          <w:szCs w:val="26"/>
        </w:rPr>
        <w:t>7. ДИСЦИПЛИНА ТРУДА</w:t>
      </w:r>
    </w:p>
    <w:p w:rsidR="00C91347" w:rsidRPr="00BF062D" w:rsidRDefault="00C91347" w:rsidP="00BF062D">
      <w:pPr>
        <w:pStyle w:val="21"/>
        <w:shd w:val="clear" w:color="auto" w:fill="auto"/>
        <w:tabs>
          <w:tab w:val="left" w:pos="512"/>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7.1. Дисциплина труда - обязательное для всех работников подчинение правилам поведения, определенным в соответствии с ТК РФ, иными законами, коллективным договором, локальными нормативными актами учреждения.</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Работодатель обязан в соответствии с ТК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rsidR="00C91347" w:rsidRPr="00BF062D" w:rsidRDefault="00C91347" w:rsidP="00BF062D">
      <w:pPr>
        <w:pStyle w:val="21"/>
        <w:shd w:val="clear" w:color="auto" w:fill="auto"/>
        <w:tabs>
          <w:tab w:val="left" w:pos="507"/>
        </w:tabs>
        <w:spacing w:after="0" w:line="360" w:lineRule="auto"/>
        <w:ind w:left="709" w:firstLine="0"/>
        <w:rPr>
          <w:rFonts w:ascii="Times New Roman" w:hAnsi="Times New Roman" w:cs="Times New Roman"/>
          <w:sz w:val="24"/>
          <w:szCs w:val="24"/>
        </w:rPr>
      </w:pPr>
      <w:r w:rsidRPr="00BF062D">
        <w:rPr>
          <w:rStyle w:val="2"/>
          <w:rFonts w:ascii="Times New Roman" w:hAnsi="Times New Roman" w:cs="Times New Roman"/>
          <w:color w:val="000000"/>
          <w:sz w:val="24"/>
          <w:szCs w:val="24"/>
        </w:rPr>
        <w:t>7.2. Поощрения за труд.</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За добросовестный труд, образцовое выполнение трудовых обязанностей, успехи в </w:t>
      </w:r>
      <w:r w:rsidRPr="00BF062D">
        <w:rPr>
          <w:rStyle w:val="2"/>
          <w:rFonts w:ascii="Times New Roman" w:hAnsi="Times New Roman" w:cs="Times New Roman"/>
          <w:color w:val="000000"/>
          <w:sz w:val="24"/>
          <w:szCs w:val="24"/>
        </w:rPr>
        <w:lastRenderedPageBreak/>
        <w:t>обучении и воспитании обучающихся, новаторство в труде и другие достижения в работе применяются следующие формы поощрения работника          (ст. 191 ТК РФ):</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объявление благодарности;</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выдача премии;</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xml:space="preserve">представление к званию </w:t>
      </w:r>
      <w:proofErr w:type="gramStart"/>
      <w:r w:rsidRPr="00BF062D">
        <w:rPr>
          <w:rStyle w:val="2"/>
          <w:rFonts w:ascii="Times New Roman" w:hAnsi="Times New Roman" w:cs="Times New Roman"/>
          <w:color w:val="000000"/>
          <w:sz w:val="24"/>
          <w:szCs w:val="24"/>
        </w:rPr>
        <w:t>лучший</w:t>
      </w:r>
      <w:proofErr w:type="gramEnd"/>
      <w:r w:rsidRPr="00BF062D">
        <w:rPr>
          <w:rStyle w:val="2"/>
          <w:rFonts w:ascii="Times New Roman" w:hAnsi="Times New Roman" w:cs="Times New Roman"/>
          <w:color w:val="000000"/>
          <w:sz w:val="24"/>
          <w:szCs w:val="24"/>
        </w:rPr>
        <w:t xml:space="preserve"> по профессии.</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За особые трудовые заслуги работники могут быть представлены в вышестоящие органы к поощрению, награждению государственными наградами, знаками, присвоению почетных званий и др.</w:t>
      </w:r>
    </w:p>
    <w:p w:rsidR="00C91347" w:rsidRPr="00BF062D" w:rsidRDefault="00C91347" w:rsidP="00BF062D">
      <w:pPr>
        <w:pStyle w:val="21"/>
        <w:shd w:val="clear" w:color="auto" w:fill="auto"/>
        <w:tabs>
          <w:tab w:val="left" w:pos="507"/>
        </w:tabs>
        <w:spacing w:after="0" w:line="360" w:lineRule="auto"/>
        <w:ind w:left="709" w:firstLine="0"/>
        <w:rPr>
          <w:rFonts w:ascii="Times New Roman" w:hAnsi="Times New Roman" w:cs="Times New Roman"/>
          <w:sz w:val="24"/>
          <w:szCs w:val="24"/>
        </w:rPr>
      </w:pPr>
      <w:r w:rsidRPr="00BF062D">
        <w:rPr>
          <w:rStyle w:val="2"/>
          <w:rFonts w:ascii="Times New Roman" w:hAnsi="Times New Roman" w:cs="Times New Roman"/>
          <w:color w:val="000000"/>
          <w:sz w:val="24"/>
          <w:szCs w:val="24"/>
        </w:rPr>
        <w:t>7.3. Дисциплинарная ответственность</w:t>
      </w:r>
    </w:p>
    <w:p w:rsidR="00C91347" w:rsidRPr="00BF062D" w:rsidRDefault="00C91347" w:rsidP="00BF062D">
      <w:pPr>
        <w:pStyle w:val="21"/>
        <w:shd w:val="clear" w:color="auto" w:fill="auto"/>
        <w:tabs>
          <w:tab w:val="left" w:pos="85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применять следующие дисциплинарные взыскания:</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замечание;</w:t>
      </w:r>
    </w:p>
    <w:p w:rsidR="00C91347" w:rsidRPr="00BF062D" w:rsidRDefault="00C91347" w:rsidP="00BF062D">
      <w:pPr>
        <w:pStyle w:val="21"/>
        <w:numPr>
          <w:ilvl w:val="0"/>
          <w:numId w:val="1"/>
        </w:numPr>
        <w:shd w:val="clear" w:color="auto" w:fill="auto"/>
        <w:tabs>
          <w:tab w:val="left" w:pos="993"/>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выговор;</w:t>
      </w:r>
    </w:p>
    <w:p w:rsidR="00C91347" w:rsidRPr="00BF062D" w:rsidRDefault="00C91347" w:rsidP="00BF062D">
      <w:pPr>
        <w:pStyle w:val="21"/>
        <w:numPr>
          <w:ilvl w:val="0"/>
          <w:numId w:val="1"/>
        </w:numPr>
        <w:shd w:val="clear" w:color="auto" w:fill="auto"/>
        <w:tabs>
          <w:tab w:val="left" w:pos="993"/>
        </w:tabs>
        <w:spacing w:after="0" w:line="360" w:lineRule="auto"/>
        <w:ind w:firstLine="709"/>
        <w:rPr>
          <w:rStyle w:val="2"/>
          <w:rFonts w:ascii="Times New Roman" w:hAnsi="Times New Roman" w:cs="Times New Roman"/>
          <w:sz w:val="24"/>
          <w:szCs w:val="24"/>
        </w:rPr>
      </w:pPr>
      <w:r w:rsidRPr="00BF062D">
        <w:rPr>
          <w:rStyle w:val="2"/>
          <w:rFonts w:ascii="Times New Roman" w:hAnsi="Times New Roman" w:cs="Times New Roman"/>
          <w:color w:val="000000"/>
          <w:sz w:val="24"/>
          <w:szCs w:val="24"/>
        </w:rPr>
        <w:t>увольнение по соответствующим основаниям.</w:t>
      </w:r>
    </w:p>
    <w:p w:rsidR="00C91347" w:rsidRPr="00BF062D" w:rsidRDefault="00C91347" w:rsidP="00BF062D">
      <w:pPr>
        <w:pStyle w:val="21"/>
        <w:shd w:val="clear" w:color="auto" w:fill="auto"/>
        <w:tabs>
          <w:tab w:val="left" w:pos="0"/>
        </w:tabs>
        <w:spacing w:after="0" w:line="360" w:lineRule="auto"/>
        <w:ind w:firstLine="0"/>
        <w:rPr>
          <w:rFonts w:ascii="Times New Roman" w:hAnsi="Times New Roman" w:cs="Times New Roman"/>
          <w:sz w:val="24"/>
          <w:szCs w:val="24"/>
        </w:rPr>
      </w:pPr>
      <w:r w:rsidRPr="00BF062D">
        <w:rPr>
          <w:rStyle w:val="2"/>
          <w:rFonts w:ascii="Times New Roman" w:hAnsi="Times New Roman" w:cs="Times New Roman"/>
          <w:color w:val="000000"/>
          <w:sz w:val="24"/>
          <w:szCs w:val="24"/>
        </w:rPr>
        <w:tab/>
      </w:r>
      <w:r w:rsidRPr="00BF062D">
        <w:rPr>
          <w:rFonts w:ascii="Times New Roman" w:hAnsi="Times New Roman" w:cs="Times New Roman"/>
          <w:sz w:val="24"/>
          <w:szCs w:val="24"/>
        </w:rPr>
        <w:t xml:space="preserve">До применения дисциплинарного взыскания от нарушителя трудовой дисциплины должны быть затребованы письменные объяснения. В случае отказа работника дать указанное объяснение или если по истечении двух рабочих дней указанное объяснение работником не предоставлено, составляется соответствующий акт, который подписывается не менее чем двумя сотрудниками – свидетелями такого отказа.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Работник не может быть подвергнут дисциплинарному взысканию, если невыполнение им должностных обязанностей вызвано не зависящими от него причинами. До применения дисциплинарного взыскания руководитель обязан всесторонне, полно и объективно выяснить причины и мотивы совершенного проступка.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(ежегодном, учебном, без сохранения заработной платы или ином), а также времени, необходимого на учет мнения представительного органа работников. Днем обнаружения проступка считается день, когда о его совершении стало известно руководителю, которому данный работник подчинен по работе, независимо от того, обладает ли данный руководитель правом применения взысканий или нет.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w:t>
      </w:r>
      <w:r w:rsidRPr="00BF062D">
        <w:rPr>
          <w:rFonts w:ascii="Times New Roman" w:hAnsi="Times New Roman"/>
          <w:sz w:val="24"/>
          <w:szCs w:val="24"/>
        </w:rPr>
        <w:lastRenderedPageBreak/>
        <w:t xml:space="preserve">деятельности или аудиторской проверки – позднее двух лет со дня его совершения. В указанные сроки не включается время производства по уголовному делу.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За каждый дисциплинарный проступок может быть применено только одно дисциплинарное взыскание, кроме случаев совершения длящегося дисциплинарного нарушения. Применение дисциплинарного взыскания не освобождает работника от иной ответственности, предусмотренной законодательством Российской Федерации.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Приказ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Аналогично составляется акт и при невозможности своевременно ознакомить работника с приказом.  </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C91347" w:rsidRPr="00BF062D" w:rsidRDefault="00C91347" w:rsidP="00BF062D">
      <w:pPr>
        <w:pStyle w:val="21"/>
        <w:shd w:val="clear" w:color="auto" w:fill="auto"/>
        <w:spacing w:after="0" w:line="360" w:lineRule="auto"/>
        <w:ind w:firstLine="709"/>
        <w:rPr>
          <w:rStyle w:val="2"/>
          <w:rFonts w:ascii="Times New Roman" w:hAnsi="Times New Roman" w:cs="Times New Roman"/>
          <w:color w:val="000000"/>
          <w:sz w:val="24"/>
          <w:szCs w:val="24"/>
        </w:rPr>
      </w:pPr>
      <w:r w:rsidRPr="00BF062D">
        <w:rPr>
          <w:rStyle w:val="2"/>
          <w:rFonts w:ascii="Times New Roman" w:hAnsi="Times New Roman" w:cs="Times New Roman"/>
          <w:color w:val="000000"/>
          <w:sz w:val="24"/>
          <w:szCs w:val="24"/>
        </w:rPr>
        <w:t>Дисциплинарное взыскание может быть обжаловано в государственной инспекции труда или органах по рассмотрению индивидуальных трудовых споров.</w:t>
      </w:r>
    </w:p>
    <w:p w:rsidR="00C91347" w:rsidRPr="00BF062D" w:rsidRDefault="00C91347" w:rsidP="00BF062D">
      <w:pPr>
        <w:pStyle w:val="21"/>
        <w:shd w:val="clear" w:color="auto" w:fill="auto"/>
        <w:tabs>
          <w:tab w:val="left" w:pos="851"/>
        </w:tabs>
        <w:spacing w:after="0" w:line="360" w:lineRule="auto"/>
        <w:ind w:firstLine="709"/>
        <w:rPr>
          <w:rStyle w:val="2"/>
          <w:rFonts w:ascii="Times New Roman" w:hAnsi="Times New Roman" w:cs="Times New Roman"/>
          <w:color w:val="000000"/>
          <w:sz w:val="24"/>
          <w:szCs w:val="24"/>
        </w:rPr>
      </w:pPr>
      <w:r w:rsidRPr="00BF062D">
        <w:rPr>
          <w:rStyle w:val="2"/>
          <w:rFonts w:ascii="Times New Roman" w:hAnsi="Times New Roman" w:cs="Times New Roman"/>
          <w:color w:val="000000"/>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91347" w:rsidRPr="00BF062D" w:rsidRDefault="00C91347" w:rsidP="00BF062D">
      <w:pPr>
        <w:spacing w:after="0" w:line="360" w:lineRule="auto"/>
        <w:ind w:firstLine="709"/>
        <w:jc w:val="both"/>
        <w:rPr>
          <w:rFonts w:ascii="Times New Roman" w:hAnsi="Times New Roman"/>
          <w:sz w:val="24"/>
          <w:szCs w:val="24"/>
        </w:rPr>
      </w:pPr>
      <w:r w:rsidRPr="00BF062D">
        <w:rPr>
          <w:rStyle w:val="2"/>
          <w:rFonts w:ascii="Times New Roman" w:hAnsi="Times New Roman"/>
          <w:color w:val="000000"/>
          <w:sz w:val="24"/>
          <w:szCs w:val="24"/>
        </w:rPr>
        <w:t>Работодатель</w:t>
      </w:r>
      <w:r w:rsidRPr="00BF062D">
        <w:rPr>
          <w:rFonts w:ascii="Times New Roman" w:hAnsi="Times New Roman"/>
          <w:sz w:val="24"/>
          <w:szCs w:val="24"/>
        </w:rPr>
        <w:t xml:space="preserve"> до истечения года со дня применения дисциплинарного взыскания имеют право снять его с работника по собственной инициативе, просьбе самого работника, ходатайству его непосредственного руководителя или представителя трудового коллектива путем издания приказа о снятии дисциплинарного взыскания досрочно. </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7.4. Работники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C91347" w:rsidRPr="00BF062D" w:rsidRDefault="00C91347" w:rsidP="00BF062D">
      <w:pPr>
        <w:pStyle w:val="21"/>
        <w:shd w:val="clear" w:color="auto" w:fill="auto"/>
        <w:spacing w:after="0" w:line="360" w:lineRule="auto"/>
        <w:ind w:firstLine="709"/>
        <w:rPr>
          <w:rStyle w:val="2"/>
          <w:rFonts w:ascii="Times New Roman" w:hAnsi="Times New Roman" w:cs="Times New Roman"/>
          <w:color w:val="000000"/>
          <w:sz w:val="24"/>
          <w:szCs w:val="24"/>
        </w:rPr>
      </w:pPr>
      <w:r w:rsidRPr="00BF062D">
        <w:rPr>
          <w:rStyle w:val="2"/>
          <w:rFonts w:ascii="Times New Roman" w:hAnsi="Times New Roman" w:cs="Times New Roman"/>
          <w:color w:val="000000"/>
          <w:sz w:val="24"/>
          <w:szCs w:val="24"/>
        </w:rPr>
        <w:t>7.5.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C91347" w:rsidRDefault="00C91347" w:rsidP="00C91347">
      <w:pPr>
        <w:pStyle w:val="21"/>
        <w:shd w:val="clear" w:color="auto" w:fill="auto"/>
        <w:spacing w:after="0" w:line="360" w:lineRule="auto"/>
        <w:ind w:firstLine="709"/>
      </w:pPr>
    </w:p>
    <w:p w:rsidR="00C91347" w:rsidRDefault="00C91347" w:rsidP="00C91347">
      <w:pPr>
        <w:spacing w:line="268" w:lineRule="auto"/>
        <w:ind w:left="2057" w:right="1355" w:hanging="214"/>
        <w:jc w:val="center"/>
        <w:rPr>
          <w:rFonts w:ascii="Times New Roman" w:hAnsi="Times New Roman"/>
          <w:sz w:val="26"/>
          <w:szCs w:val="26"/>
        </w:rPr>
      </w:pPr>
      <w:r>
        <w:rPr>
          <w:rFonts w:ascii="Times New Roman" w:hAnsi="Times New Roman"/>
          <w:b/>
          <w:sz w:val="26"/>
          <w:szCs w:val="26"/>
        </w:rPr>
        <w:t>8. ОТВЕТСТВЕННОСТЬ РАБОТОДАТЕЛЯ  ЗА НАРУШЕНИЕ ПРАВ РАБОТНИКОВ</w:t>
      </w:r>
    </w:p>
    <w:p w:rsidR="00C91347" w:rsidRDefault="00C91347" w:rsidP="00C91347">
      <w:pPr>
        <w:spacing w:after="0" w:line="256" w:lineRule="auto"/>
      </w:pPr>
      <w:r>
        <w:t xml:space="preserve">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lastRenderedPageBreak/>
        <w:t xml:space="preserve">8.1. Работодатель несет перед работником материальную ответственность, если в результате виновного противоправного поведения (действий или бездействия) его должностных лиц работнику причинен ущерб.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8.2. Работодатель возмещает работнику, не полученный им заработок, в случаях незаконного лишения его возможности трудиться, в частности: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 незаконного отстранения от работы (недопущения к работе);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 незаконного увольнения или перевода на другую работу;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 отказа от исполнения или несвоевременного исполнения решения о восстановлении Работника на прежней работе;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 задержки выдачи работнику трудовой книжки, внесения в трудовую книжку неправильной формулировки причины увольнения;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 других случаях, предусмотренных федеральными законами и коллективным договором. </w:t>
      </w:r>
    </w:p>
    <w:p w:rsidR="00C91347" w:rsidRPr="00BF062D" w:rsidRDefault="00C91347" w:rsidP="00BF062D">
      <w:pPr>
        <w:spacing w:after="0" w:line="360" w:lineRule="auto"/>
        <w:ind w:firstLine="709"/>
        <w:jc w:val="both"/>
        <w:rPr>
          <w:rFonts w:ascii="Times New Roman" w:hAnsi="Times New Roman"/>
          <w:sz w:val="24"/>
          <w:szCs w:val="24"/>
        </w:rPr>
      </w:pPr>
      <w:r w:rsidRPr="00BF062D">
        <w:rPr>
          <w:rFonts w:ascii="Times New Roman" w:hAnsi="Times New Roman"/>
          <w:sz w:val="24"/>
          <w:szCs w:val="24"/>
        </w:rPr>
        <w:t xml:space="preserve">8.3. Работодатель возмещает ущерб, причиненный имуществу работника по его вине. Решение о возмещении принимается в 10-дневный срок после направления работодателю заявления о возмещении ущерба. </w:t>
      </w:r>
    </w:p>
    <w:p w:rsidR="00C91347" w:rsidRDefault="00C91347" w:rsidP="00C91347">
      <w:pPr>
        <w:pStyle w:val="21"/>
        <w:shd w:val="clear" w:color="auto" w:fill="auto"/>
        <w:spacing w:after="0" w:line="240" w:lineRule="auto"/>
        <w:ind w:firstLine="709"/>
        <w:rPr>
          <w:rFonts w:ascii="Times New Roman" w:hAnsi="Times New Roman"/>
          <w:sz w:val="26"/>
          <w:szCs w:val="26"/>
        </w:rPr>
      </w:pPr>
    </w:p>
    <w:p w:rsidR="00C91347" w:rsidRPr="005A238A" w:rsidRDefault="00C91347" w:rsidP="00C91347">
      <w:pPr>
        <w:pStyle w:val="21"/>
        <w:shd w:val="clear" w:color="auto" w:fill="auto"/>
        <w:spacing w:after="0" w:line="240" w:lineRule="auto"/>
        <w:ind w:firstLine="0"/>
        <w:jc w:val="center"/>
        <w:rPr>
          <w:rStyle w:val="2"/>
          <w:rFonts w:ascii="Times New Roman" w:hAnsi="Times New Roman" w:cs="Times New Roman"/>
          <w:b/>
        </w:rPr>
      </w:pPr>
      <w:r w:rsidRPr="005A238A">
        <w:rPr>
          <w:rStyle w:val="2"/>
          <w:rFonts w:ascii="Times New Roman" w:hAnsi="Times New Roman" w:cs="Times New Roman"/>
          <w:b/>
          <w:color w:val="000000"/>
          <w:sz w:val="26"/>
          <w:szCs w:val="26"/>
        </w:rPr>
        <w:t>9. ТРЕБОВАНИЯ ОХРАНЫ ТРУДА</w:t>
      </w:r>
    </w:p>
    <w:p w:rsidR="00C91347" w:rsidRDefault="00C91347" w:rsidP="00C91347">
      <w:pPr>
        <w:pStyle w:val="21"/>
        <w:shd w:val="clear" w:color="auto" w:fill="auto"/>
        <w:spacing w:after="0" w:line="240" w:lineRule="auto"/>
        <w:ind w:firstLine="0"/>
      </w:pPr>
    </w:p>
    <w:p w:rsidR="00C91347" w:rsidRPr="00BF062D" w:rsidRDefault="00C91347" w:rsidP="00BF062D">
      <w:pPr>
        <w:pStyle w:val="21"/>
        <w:shd w:val="clear" w:color="auto" w:fill="auto"/>
        <w:tabs>
          <w:tab w:val="left" w:pos="48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9.1. Государство гарантирует работникам защиту их прав на труд в условиях, соответствующих требованиям охраны труда.</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Условия труда, предусмотренные трудовым договором, должны соответствовать требованиям охраны труда.</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Требования охраны труда обязательны для исполнения юридическими и физическими лицами при осуществлении ими любых видов деятельности.</w:t>
      </w:r>
    </w:p>
    <w:p w:rsidR="00C91347" w:rsidRPr="00BF062D" w:rsidRDefault="00C91347" w:rsidP="00BF062D">
      <w:pPr>
        <w:pStyle w:val="21"/>
        <w:shd w:val="clear" w:color="auto" w:fill="auto"/>
        <w:tabs>
          <w:tab w:val="left" w:pos="48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9.2. Обязанности по обеспечению безопасных условий и охраны труда в организации возлагаются на работодателя.</w:t>
      </w:r>
    </w:p>
    <w:p w:rsidR="00C91347" w:rsidRPr="00BF062D" w:rsidRDefault="00C91347" w:rsidP="00BF062D">
      <w:pPr>
        <w:pStyle w:val="21"/>
        <w:shd w:val="clear" w:color="auto" w:fill="auto"/>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Работодатель обязан обеспечить:</w:t>
      </w:r>
    </w:p>
    <w:p w:rsidR="00C91347" w:rsidRPr="00BF062D" w:rsidRDefault="00C91347" w:rsidP="00BF062D">
      <w:pPr>
        <w:pStyle w:val="ConsPlusNormal"/>
        <w:widowControl/>
        <w:spacing w:line="360" w:lineRule="auto"/>
        <w:ind w:firstLine="426"/>
        <w:jc w:val="both"/>
        <w:rPr>
          <w:rFonts w:ascii="Times New Roman" w:hAnsi="Times New Roman" w:cs="Times New Roman"/>
          <w:sz w:val="24"/>
          <w:szCs w:val="24"/>
        </w:rPr>
      </w:pPr>
      <w:r w:rsidRPr="00BF062D">
        <w:rPr>
          <w:rFonts w:ascii="Times New Roman" w:hAnsi="Times New Roman" w:cs="Times New Roman"/>
          <w:sz w:val="24"/>
          <w:szCs w:val="24"/>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C91347" w:rsidRPr="00BF062D" w:rsidRDefault="00C91347" w:rsidP="00BF062D">
      <w:pPr>
        <w:pStyle w:val="ConsPlusNormal"/>
        <w:widowControl/>
        <w:spacing w:line="360" w:lineRule="auto"/>
        <w:ind w:firstLine="426"/>
        <w:jc w:val="both"/>
        <w:rPr>
          <w:rFonts w:ascii="Times New Roman" w:hAnsi="Times New Roman" w:cs="Times New Roman"/>
          <w:sz w:val="24"/>
          <w:szCs w:val="24"/>
        </w:rPr>
      </w:pPr>
      <w:r w:rsidRPr="00BF062D">
        <w:rPr>
          <w:rFonts w:ascii="Times New Roman" w:hAnsi="Times New Roman" w:cs="Times New Roman"/>
          <w:sz w:val="24"/>
          <w:szCs w:val="24"/>
        </w:rPr>
        <w:t>- соответствующие требованиям охраны труда условия труда на каждом рабочем месте;</w:t>
      </w:r>
    </w:p>
    <w:p w:rsidR="00C91347" w:rsidRPr="00BF062D" w:rsidRDefault="00C91347" w:rsidP="00BF062D">
      <w:pPr>
        <w:pStyle w:val="ConsPlusNormal"/>
        <w:widowControl/>
        <w:spacing w:line="360" w:lineRule="auto"/>
        <w:ind w:firstLine="426"/>
        <w:jc w:val="both"/>
        <w:rPr>
          <w:rFonts w:ascii="Times New Roman" w:hAnsi="Times New Roman" w:cs="Times New Roman"/>
          <w:sz w:val="24"/>
          <w:szCs w:val="24"/>
        </w:rPr>
      </w:pPr>
      <w:r w:rsidRPr="00BF062D">
        <w:rPr>
          <w:rFonts w:ascii="Times New Roman" w:hAnsi="Times New Roman" w:cs="Times New Roman"/>
          <w:sz w:val="24"/>
          <w:szCs w:val="24"/>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91347" w:rsidRPr="00BF062D" w:rsidRDefault="00C91347" w:rsidP="00BF062D">
      <w:pPr>
        <w:pStyle w:val="ConsPlusNormal"/>
        <w:widowControl/>
        <w:spacing w:line="360" w:lineRule="auto"/>
        <w:ind w:firstLine="426"/>
        <w:jc w:val="both"/>
        <w:rPr>
          <w:rFonts w:ascii="Times New Roman" w:hAnsi="Times New Roman" w:cs="Times New Roman"/>
          <w:sz w:val="24"/>
          <w:szCs w:val="24"/>
        </w:rPr>
      </w:pPr>
      <w:proofErr w:type="gramStart"/>
      <w:r w:rsidRPr="00BF062D">
        <w:rPr>
          <w:rFonts w:ascii="Times New Roman" w:hAnsi="Times New Roman" w:cs="Times New Roman"/>
          <w:sz w:val="24"/>
          <w:szCs w:val="24"/>
        </w:rPr>
        <w:lastRenderedPageBreak/>
        <w:t>- приобретение и выдачу за счет собственных средств специальной одежды, специальной обуви и других средств индивидуальной защиты (приложение № 5), смывающих и обезвреживающих средств (приложение №6),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w:t>
      </w:r>
      <w:proofErr w:type="gramEnd"/>
      <w:r w:rsidRPr="00BF062D">
        <w:rPr>
          <w:rFonts w:ascii="Times New Roman" w:hAnsi="Times New Roman" w:cs="Times New Roman"/>
          <w:sz w:val="24"/>
          <w:szCs w:val="24"/>
        </w:rPr>
        <w:t xml:space="preserve"> в особых температурных условиях или связанных с загрязнением;</w:t>
      </w:r>
    </w:p>
    <w:p w:rsidR="00C91347" w:rsidRPr="00BF062D" w:rsidRDefault="00C91347" w:rsidP="00BF062D">
      <w:pPr>
        <w:pStyle w:val="ConsPlusNormal"/>
        <w:widowControl/>
        <w:spacing w:line="360" w:lineRule="auto"/>
        <w:ind w:firstLine="426"/>
        <w:jc w:val="both"/>
        <w:rPr>
          <w:rFonts w:ascii="Times New Roman" w:hAnsi="Times New Roman" w:cs="Times New Roman"/>
          <w:sz w:val="24"/>
          <w:szCs w:val="24"/>
        </w:rPr>
      </w:pPr>
      <w:r w:rsidRPr="00BF062D">
        <w:rPr>
          <w:rFonts w:ascii="Times New Roman" w:hAnsi="Times New Roman" w:cs="Times New Roman"/>
          <w:sz w:val="24"/>
          <w:szCs w:val="24"/>
        </w:rPr>
        <w:t xml:space="preserve">- обучение безопасным методам и приемам выполнения работ и оказанию первой </w:t>
      </w:r>
      <w:proofErr w:type="gramStart"/>
      <w:r w:rsidRPr="00BF062D">
        <w:rPr>
          <w:rFonts w:ascii="Times New Roman" w:hAnsi="Times New Roman" w:cs="Times New Roman"/>
          <w:sz w:val="24"/>
          <w:szCs w:val="24"/>
        </w:rPr>
        <w:t>помощи</w:t>
      </w:r>
      <w:proofErr w:type="gramEnd"/>
      <w:r w:rsidRPr="00BF062D">
        <w:rPr>
          <w:rFonts w:ascii="Times New Roman" w:hAnsi="Times New Roman" w:cs="Times New Roman"/>
          <w:sz w:val="24"/>
          <w:szCs w:val="24"/>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C91347" w:rsidRPr="00BF062D" w:rsidRDefault="00C91347" w:rsidP="00BF062D">
      <w:pPr>
        <w:pStyle w:val="ConsPlusNormal"/>
        <w:widowControl/>
        <w:spacing w:line="360" w:lineRule="auto"/>
        <w:ind w:firstLine="426"/>
        <w:jc w:val="both"/>
        <w:rPr>
          <w:rFonts w:ascii="Times New Roman" w:hAnsi="Times New Roman" w:cs="Times New Roman"/>
          <w:sz w:val="24"/>
          <w:szCs w:val="24"/>
        </w:rPr>
      </w:pPr>
      <w:r w:rsidRPr="00BF062D">
        <w:rPr>
          <w:rFonts w:ascii="Times New Roman" w:hAnsi="Times New Roman" w:cs="Times New Roman"/>
          <w:sz w:val="24"/>
          <w:szCs w:val="24"/>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C91347" w:rsidRPr="00BF062D" w:rsidRDefault="00C91347" w:rsidP="00BF062D">
      <w:pPr>
        <w:pStyle w:val="ConsPlusNormal"/>
        <w:widowControl/>
        <w:spacing w:line="360" w:lineRule="auto"/>
        <w:ind w:firstLine="426"/>
        <w:jc w:val="both"/>
        <w:rPr>
          <w:rFonts w:ascii="Times New Roman" w:hAnsi="Times New Roman" w:cs="Times New Roman"/>
          <w:sz w:val="24"/>
          <w:szCs w:val="24"/>
        </w:rPr>
      </w:pPr>
      <w:r w:rsidRPr="00BF062D">
        <w:rPr>
          <w:rFonts w:ascii="Times New Roman" w:hAnsi="Times New Roman" w:cs="Times New Roman"/>
          <w:sz w:val="24"/>
          <w:szCs w:val="24"/>
        </w:rPr>
        <w:t xml:space="preserve">- организацию </w:t>
      </w:r>
      <w:proofErr w:type="gramStart"/>
      <w:r w:rsidRPr="00BF062D">
        <w:rPr>
          <w:rFonts w:ascii="Times New Roman" w:hAnsi="Times New Roman" w:cs="Times New Roman"/>
          <w:sz w:val="24"/>
          <w:szCs w:val="24"/>
        </w:rPr>
        <w:t>контроля за</w:t>
      </w:r>
      <w:proofErr w:type="gramEnd"/>
      <w:r w:rsidRPr="00BF062D">
        <w:rPr>
          <w:rFonts w:ascii="Times New Roman" w:hAnsi="Times New Roman" w:cs="Times New Roman"/>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C91347" w:rsidRPr="00BF062D" w:rsidRDefault="00C91347" w:rsidP="00BF062D">
      <w:pPr>
        <w:pStyle w:val="ConsPlusNormal"/>
        <w:widowControl/>
        <w:spacing w:line="360" w:lineRule="auto"/>
        <w:ind w:firstLine="426"/>
        <w:jc w:val="both"/>
        <w:rPr>
          <w:rFonts w:ascii="Times New Roman" w:hAnsi="Times New Roman" w:cs="Times New Roman"/>
          <w:sz w:val="24"/>
          <w:szCs w:val="24"/>
        </w:rPr>
      </w:pPr>
      <w:r w:rsidRPr="00BF062D">
        <w:rPr>
          <w:rFonts w:ascii="Times New Roman" w:hAnsi="Times New Roman" w:cs="Times New Roman"/>
          <w:sz w:val="24"/>
          <w:szCs w:val="24"/>
        </w:rPr>
        <w:t>- проведение специальной оценки условий труда в соответствии с законодательством о специальной оценке условий труда;</w:t>
      </w:r>
    </w:p>
    <w:p w:rsidR="00C91347" w:rsidRPr="00BF062D" w:rsidRDefault="00C91347" w:rsidP="00BF062D">
      <w:pPr>
        <w:pStyle w:val="ConsPlusNormal"/>
        <w:widowControl/>
        <w:spacing w:line="360" w:lineRule="auto"/>
        <w:ind w:firstLine="425"/>
        <w:jc w:val="both"/>
        <w:rPr>
          <w:rFonts w:ascii="Times New Roman" w:hAnsi="Times New Roman" w:cs="Times New Roman"/>
          <w:sz w:val="24"/>
          <w:szCs w:val="24"/>
        </w:rPr>
      </w:pPr>
      <w:r w:rsidRPr="00BF062D">
        <w:rPr>
          <w:rFonts w:ascii="Times New Roman" w:hAnsi="Times New Roman" w:cs="Times New Roman"/>
          <w:sz w:val="24"/>
          <w:szCs w:val="24"/>
        </w:rPr>
        <w:t>-  проведение за счет собственных средств обязательных периодических (в течение трудовой деятельности) медицинских осмотров, других обязательных медицинских осмотров.</w:t>
      </w:r>
    </w:p>
    <w:p w:rsidR="00C91347" w:rsidRPr="00BF062D" w:rsidRDefault="00C91347" w:rsidP="00BF062D">
      <w:pPr>
        <w:pStyle w:val="ConsPlusNormal"/>
        <w:widowControl/>
        <w:spacing w:line="360" w:lineRule="auto"/>
        <w:ind w:firstLine="426"/>
        <w:jc w:val="both"/>
        <w:rPr>
          <w:rFonts w:ascii="Times New Roman" w:hAnsi="Times New Roman" w:cs="Times New Roman"/>
          <w:sz w:val="24"/>
          <w:szCs w:val="24"/>
        </w:rPr>
      </w:pPr>
      <w:r w:rsidRPr="00BF062D">
        <w:rPr>
          <w:rFonts w:ascii="Times New Roman" w:hAnsi="Times New Roman" w:cs="Times New Roman"/>
          <w:sz w:val="24"/>
          <w:szCs w:val="24"/>
        </w:rPr>
        <w:t>- недопущение работников к исполнению ими трудовых обязанностей без прохождения обязательных медицинских осмотров (</w:t>
      </w:r>
      <w:proofErr w:type="spellStart"/>
      <w:r w:rsidRPr="00BF062D">
        <w:rPr>
          <w:rFonts w:ascii="Times New Roman" w:hAnsi="Times New Roman" w:cs="Times New Roman"/>
          <w:sz w:val="24"/>
          <w:szCs w:val="24"/>
        </w:rPr>
        <w:t>обследованиий</w:t>
      </w:r>
      <w:proofErr w:type="spellEnd"/>
      <w:r w:rsidRPr="00BF062D">
        <w:rPr>
          <w:rFonts w:ascii="Times New Roman" w:hAnsi="Times New Roman" w:cs="Times New Roman"/>
          <w:sz w:val="24"/>
          <w:szCs w:val="24"/>
        </w:rPr>
        <w:t>) а также в случае медицинских противопоказаний;</w:t>
      </w:r>
    </w:p>
    <w:p w:rsidR="00C91347" w:rsidRPr="00BF062D" w:rsidRDefault="00C91347" w:rsidP="00BF062D">
      <w:pPr>
        <w:pStyle w:val="ConsPlusNormal"/>
        <w:widowControl/>
        <w:spacing w:line="360" w:lineRule="auto"/>
        <w:ind w:firstLine="426"/>
        <w:jc w:val="both"/>
        <w:rPr>
          <w:rFonts w:ascii="Times New Roman" w:hAnsi="Times New Roman" w:cs="Times New Roman"/>
          <w:sz w:val="24"/>
          <w:szCs w:val="24"/>
        </w:rPr>
      </w:pPr>
      <w:r w:rsidRPr="00BF062D">
        <w:rPr>
          <w:rFonts w:ascii="Times New Roman" w:hAnsi="Times New Roman" w:cs="Times New Roman"/>
          <w:sz w:val="24"/>
          <w:szCs w:val="24"/>
        </w:rPr>
        <w:t>- информирование работников об условиях и охране труда на рабочих местах, о риске повреждения здоровья и средствах индивидуальной защиты;</w:t>
      </w:r>
    </w:p>
    <w:p w:rsidR="00C91347" w:rsidRPr="00BF062D" w:rsidRDefault="00C91347" w:rsidP="00BF062D">
      <w:pPr>
        <w:pStyle w:val="ConsPlusNormal"/>
        <w:widowControl/>
        <w:spacing w:line="360" w:lineRule="auto"/>
        <w:ind w:firstLine="426"/>
        <w:jc w:val="both"/>
        <w:rPr>
          <w:rFonts w:ascii="Times New Roman" w:hAnsi="Times New Roman" w:cs="Times New Roman"/>
          <w:sz w:val="24"/>
          <w:szCs w:val="24"/>
        </w:rPr>
      </w:pPr>
      <w:r w:rsidRPr="00BF062D">
        <w:rPr>
          <w:rFonts w:ascii="Times New Roman" w:hAnsi="Times New Roman" w:cs="Times New Roman"/>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91347" w:rsidRPr="00BF062D" w:rsidRDefault="00C91347" w:rsidP="00BF062D">
      <w:pPr>
        <w:pStyle w:val="ConsPlusNormal"/>
        <w:widowControl/>
        <w:spacing w:line="360" w:lineRule="auto"/>
        <w:ind w:firstLine="426"/>
        <w:jc w:val="both"/>
        <w:rPr>
          <w:rFonts w:ascii="Times New Roman" w:hAnsi="Times New Roman" w:cs="Times New Roman"/>
          <w:sz w:val="24"/>
          <w:szCs w:val="24"/>
        </w:rPr>
      </w:pPr>
      <w:r w:rsidRPr="00BF062D">
        <w:rPr>
          <w:rFonts w:ascii="Times New Roman" w:hAnsi="Times New Roman" w:cs="Times New Roman"/>
          <w:sz w:val="24"/>
          <w:szCs w:val="24"/>
        </w:rPr>
        <w:t>- расследование и учет в установленном Трудовым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C91347" w:rsidRPr="00BF062D" w:rsidRDefault="00C91347" w:rsidP="00BF062D">
      <w:pPr>
        <w:pStyle w:val="ConsPlusNormal"/>
        <w:widowControl/>
        <w:spacing w:line="360" w:lineRule="auto"/>
        <w:ind w:firstLine="426"/>
        <w:jc w:val="both"/>
        <w:rPr>
          <w:rFonts w:ascii="Times New Roman" w:hAnsi="Times New Roman" w:cs="Times New Roman"/>
          <w:sz w:val="24"/>
          <w:szCs w:val="24"/>
        </w:rPr>
      </w:pPr>
      <w:proofErr w:type="gramStart"/>
      <w:r w:rsidRPr="00BF062D">
        <w:rPr>
          <w:rFonts w:ascii="Times New Roman" w:hAnsi="Times New Roman" w:cs="Times New Roman"/>
          <w:sz w:val="24"/>
          <w:szCs w:val="24"/>
        </w:rPr>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w:t>
      </w:r>
      <w:r w:rsidRPr="00BF062D">
        <w:rPr>
          <w:rFonts w:ascii="Times New Roman" w:hAnsi="Times New Roman" w:cs="Times New Roman"/>
          <w:sz w:val="24"/>
          <w:szCs w:val="24"/>
        </w:rPr>
        <w:lastRenderedPageBreak/>
        <w:t>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w:t>
      </w:r>
      <w:proofErr w:type="gramEnd"/>
      <w:r w:rsidRPr="00BF062D">
        <w:rPr>
          <w:rFonts w:ascii="Times New Roman" w:hAnsi="Times New Roman" w:cs="Times New Roman"/>
          <w:sz w:val="24"/>
          <w:szCs w:val="24"/>
        </w:rPr>
        <w:t xml:space="preserve">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C91347" w:rsidRPr="00BF062D" w:rsidRDefault="00C91347" w:rsidP="00BF062D">
      <w:pPr>
        <w:pStyle w:val="ConsPlusNormal"/>
        <w:widowControl/>
        <w:spacing w:line="360" w:lineRule="auto"/>
        <w:ind w:firstLine="426"/>
        <w:jc w:val="both"/>
        <w:rPr>
          <w:rFonts w:ascii="Times New Roman" w:hAnsi="Times New Roman" w:cs="Times New Roman"/>
          <w:sz w:val="24"/>
          <w:szCs w:val="24"/>
        </w:rPr>
      </w:pPr>
      <w:proofErr w:type="gramStart"/>
      <w:r w:rsidRPr="00BF062D">
        <w:rPr>
          <w:rFonts w:ascii="Times New Roman" w:hAnsi="Times New Roman" w:cs="Times New Roman"/>
          <w:sz w:val="24"/>
          <w:szCs w:val="24"/>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roofErr w:type="gramEnd"/>
    </w:p>
    <w:p w:rsidR="00C91347" w:rsidRPr="00BF062D" w:rsidRDefault="00C91347" w:rsidP="00BF062D">
      <w:pPr>
        <w:pStyle w:val="ConsPlusNormal"/>
        <w:widowControl/>
        <w:spacing w:line="360" w:lineRule="auto"/>
        <w:ind w:firstLine="426"/>
        <w:jc w:val="both"/>
        <w:rPr>
          <w:rFonts w:ascii="Times New Roman" w:hAnsi="Times New Roman" w:cs="Times New Roman"/>
          <w:sz w:val="24"/>
          <w:szCs w:val="24"/>
        </w:rPr>
      </w:pPr>
      <w:r w:rsidRPr="00BF062D">
        <w:rPr>
          <w:rFonts w:ascii="Times New Roman" w:hAnsi="Times New Roman" w:cs="Times New Roman"/>
          <w:sz w:val="24"/>
          <w:szCs w:val="24"/>
        </w:rPr>
        <w:t>- ознакомление работников с требованиями охраны труда;</w:t>
      </w:r>
    </w:p>
    <w:p w:rsidR="00C91347" w:rsidRPr="00BF062D" w:rsidRDefault="00C91347" w:rsidP="00BF062D">
      <w:pPr>
        <w:pStyle w:val="ConsPlusNormal"/>
        <w:widowControl/>
        <w:spacing w:line="360" w:lineRule="auto"/>
        <w:ind w:firstLine="426"/>
        <w:jc w:val="both"/>
        <w:rPr>
          <w:rFonts w:ascii="Times New Roman" w:hAnsi="Times New Roman" w:cs="Times New Roman"/>
          <w:sz w:val="24"/>
          <w:szCs w:val="24"/>
        </w:rPr>
      </w:pPr>
      <w:r w:rsidRPr="00BF062D">
        <w:rPr>
          <w:rFonts w:ascii="Times New Roman" w:hAnsi="Times New Roman" w:cs="Times New Roman"/>
          <w:sz w:val="24"/>
          <w:szCs w:val="24"/>
        </w:rPr>
        <w:t>-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статьей 372 Трудового Кодекса для принятия локальных нормативных актов;</w:t>
      </w:r>
    </w:p>
    <w:p w:rsidR="00C91347" w:rsidRPr="00BF062D" w:rsidRDefault="00C91347" w:rsidP="00BF062D">
      <w:pPr>
        <w:pStyle w:val="ConsPlusNormal"/>
        <w:widowControl/>
        <w:spacing w:line="360" w:lineRule="auto"/>
        <w:ind w:firstLine="426"/>
        <w:jc w:val="both"/>
        <w:rPr>
          <w:rFonts w:ascii="Times New Roman" w:hAnsi="Times New Roman" w:cs="Times New Roman"/>
          <w:sz w:val="24"/>
          <w:szCs w:val="24"/>
        </w:rPr>
      </w:pPr>
      <w:r w:rsidRPr="00BF062D">
        <w:rPr>
          <w:rFonts w:ascii="Times New Roman" w:hAnsi="Times New Roman" w:cs="Times New Roman"/>
          <w:sz w:val="24"/>
          <w:szCs w:val="24"/>
        </w:rPr>
        <w:t>- наличие комплекта нормативных правовых актов, содержащих требования охраны труда в соответствии со спецификой своей деятельности.</w:t>
      </w:r>
    </w:p>
    <w:p w:rsidR="00C91347" w:rsidRPr="00BF062D" w:rsidRDefault="00C91347" w:rsidP="00BF062D">
      <w:pPr>
        <w:pStyle w:val="ConsPlusNormal"/>
        <w:widowControl/>
        <w:spacing w:line="360" w:lineRule="auto"/>
        <w:ind w:firstLine="426"/>
        <w:jc w:val="both"/>
        <w:rPr>
          <w:rFonts w:ascii="Times New Roman" w:hAnsi="Times New Roman" w:cs="Times New Roman"/>
          <w:sz w:val="24"/>
          <w:szCs w:val="24"/>
        </w:rPr>
      </w:pPr>
    </w:p>
    <w:p w:rsidR="00C91347" w:rsidRPr="00BF062D" w:rsidRDefault="00C91347" w:rsidP="00BF062D">
      <w:pPr>
        <w:pStyle w:val="21"/>
        <w:shd w:val="clear" w:color="auto" w:fill="auto"/>
        <w:tabs>
          <w:tab w:val="left" w:pos="466"/>
        </w:tabs>
        <w:spacing w:after="0" w:line="360" w:lineRule="auto"/>
        <w:ind w:firstLine="0"/>
        <w:rPr>
          <w:rFonts w:ascii="Times New Roman" w:hAnsi="Times New Roman" w:cs="Times New Roman"/>
          <w:sz w:val="24"/>
          <w:szCs w:val="24"/>
        </w:rPr>
      </w:pPr>
      <w:r w:rsidRPr="00BF062D">
        <w:rPr>
          <w:rFonts w:ascii="Times New Roman" w:hAnsi="Times New Roman" w:cs="Times New Roman"/>
          <w:sz w:val="24"/>
          <w:szCs w:val="24"/>
        </w:rPr>
        <w:t xml:space="preserve">    </w:t>
      </w:r>
      <w:r w:rsidRPr="00BF062D">
        <w:rPr>
          <w:rStyle w:val="2"/>
          <w:rFonts w:ascii="Times New Roman" w:hAnsi="Times New Roman" w:cs="Times New Roman"/>
          <w:sz w:val="24"/>
          <w:szCs w:val="24"/>
        </w:rPr>
        <w:t>9.3. В области охраны труда работник обязан:</w:t>
      </w:r>
    </w:p>
    <w:p w:rsidR="00C91347" w:rsidRPr="00BF062D" w:rsidRDefault="00C91347" w:rsidP="00BF062D">
      <w:pPr>
        <w:pStyle w:val="21"/>
        <w:shd w:val="clear" w:color="auto" w:fill="auto"/>
        <w:tabs>
          <w:tab w:val="left" w:pos="322"/>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sz w:val="24"/>
          <w:szCs w:val="24"/>
        </w:rPr>
        <w:t>- соблюдать требования охраны труда, правила пожарной безопасности, установленные законами и иными нормативно-правовыми</w:t>
      </w:r>
      <w:r w:rsidRPr="00BF062D">
        <w:rPr>
          <w:rStyle w:val="2"/>
          <w:rFonts w:ascii="Times New Roman" w:hAnsi="Times New Roman" w:cs="Times New Roman"/>
          <w:color w:val="000000"/>
          <w:sz w:val="24"/>
          <w:szCs w:val="24"/>
        </w:rPr>
        <w:t xml:space="preserve"> актами, а также правилами и инструкциями по охране труда;</w:t>
      </w:r>
    </w:p>
    <w:p w:rsidR="00C91347" w:rsidRPr="00BF062D" w:rsidRDefault="00C91347" w:rsidP="00BF062D">
      <w:pPr>
        <w:pStyle w:val="21"/>
        <w:shd w:val="clear" w:color="auto" w:fill="auto"/>
        <w:tabs>
          <w:tab w:val="left" w:pos="402"/>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правильно применять средства индивидуальной и коллективной защиты;</w:t>
      </w:r>
    </w:p>
    <w:p w:rsidR="00C91347" w:rsidRPr="00BF062D" w:rsidRDefault="00C91347" w:rsidP="00BF062D">
      <w:pPr>
        <w:pStyle w:val="21"/>
        <w:shd w:val="clear" w:color="auto" w:fill="auto"/>
        <w:tabs>
          <w:tab w:val="left" w:pos="327"/>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C91347" w:rsidRPr="00BF062D" w:rsidRDefault="00C91347" w:rsidP="00BF062D">
      <w:pPr>
        <w:pStyle w:val="21"/>
        <w:shd w:val="clear" w:color="auto" w:fill="auto"/>
        <w:tabs>
          <w:tab w:val="left" w:pos="322"/>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C91347" w:rsidRPr="00BF062D" w:rsidRDefault="00C91347" w:rsidP="00BF062D">
      <w:pPr>
        <w:pStyle w:val="21"/>
        <w:shd w:val="clear" w:color="auto" w:fill="auto"/>
        <w:tabs>
          <w:tab w:val="left" w:pos="332"/>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C91347" w:rsidRPr="00BF062D" w:rsidRDefault="00C91347" w:rsidP="00BF062D">
      <w:pPr>
        <w:pStyle w:val="21"/>
        <w:shd w:val="clear" w:color="auto" w:fill="auto"/>
        <w:tabs>
          <w:tab w:val="left" w:pos="481"/>
        </w:tabs>
        <w:spacing w:after="0" w:line="360" w:lineRule="auto"/>
        <w:ind w:firstLine="709"/>
        <w:rPr>
          <w:rFonts w:ascii="Times New Roman" w:hAnsi="Times New Roman" w:cs="Times New Roman"/>
          <w:sz w:val="24"/>
          <w:szCs w:val="24"/>
        </w:rPr>
      </w:pPr>
      <w:r w:rsidRPr="00BF062D">
        <w:rPr>
          <w:rStyle w:val="2"/>
          <w:rFonts w:ascii="Times New Roman" w:hAnsi="Times New Roman" w:cs="Times New Roman"/>
          <w:color w:val="000000"/>
          <w:sz w:val="24"/>
          <w:szCs w:val="24"/>
        </w:rPr>
        <w:lastRenderedPageBreak/>
        <w:t>9.4</w:t>
      </w:r>
      <w:proofErr w:type="gramStart"/>
      <w:r w:rsidRPr="00BF062D">
        <w:rPr>
          <w:rStyle w:val="2"/>
          <w:rFonts w:ascii="Times New Roman" w:hAnsi="Times New Roman" w:cs="Times New Roman"/>
          <w:color w:val="000000"/>
          <w:sz w:val="24"/>
          <w:szCs w:val="24"/>
        </w:rPr>
        <w:t xml:space="preserve"> Н</w:t>
      </w:r>
      <w:proofErr w:type="gramEnd"/>
      <w:r w:rsidRPr="00BF062D">
        <w:rPr>
          <w:rStyle w:val="2"/>
          <w:rFonts w:ascii="Times New Roman" w:hAnsi="Times New Roman" w:cs="Times New Roman"/>
          <w:color w:val="000000"/>
          <w:sz w:val="24"/>
          <w:szCs w:val="24"/>
        </w:rPr>
        <w:t>а время приостановления работ органами государственного надзора и контроля за соблюдением трудового законодательства и иных нормативных правовых актов, содержащих нормы трудового права, в следствии нарушения требований охраны труда не по вине работника за ним сохраняется место работы (должность) и средний заработок.</w:t>
      </w:r>
    </w:p>
    <w:p w:rsidR="00C91347" w:rsidRPr="00BF062D" w:rsidRDefault="00C91347" w:rsidP="00BF062D">
      <w:pPr>
        <w:pStyle w:val="21"/>
        <w:shd w:val="clear" w:color="auto" w:fill="auto"/>
        <w:spacing w:after="0" w:line="360" w:lineRule="auto"/>
        <w:ind w:firstLine="709"/>
        <w:rPr>
          <w:rStyle w:val="2"/>
          <w:rFonts w:ascii="Times New Roman" w:hAnsi="Times New Roman" w:cs="Times New Roman"/>
          <w:color w:val="000000"/>
          <w:sz w:val="24"/>
          <w:szCs w:val="24"/>
        </w:rPr>
      </w:pPr>
      <w:r w:rsidRPr="00BF062D">
        <w:rPr>
          <w:rStyle w:val="2"/>
          <w:rFonts w:ascii="Times New Roman" w:hAnsi="Times New Roman" w:cs="Times New Roman"/>
          <w:color w:val="000000"/>
          <w:sz w:val="24"/>
          <w:szCs w:val="24"/>
        </w:rPr>
        <w:t>9.5</w:t>
      </w:r>
      <w:proofErr w:type="gramStart"/>
      <w:r w:rsidRPr="00BF062D">
        <w:rPr>
          <w:rStyle w:val="2"/>
          <w:rFonts w:ascii="Times New Roman" w:hAnsi="Times New Roman" w:cs="Times New Roman"/>
          <w:color w:val="000000"/>
          <w:sz w:val="24"/>
          <w:szCs w:val="24"/>
        </w:rPr>
        <w:t xml:space="preserve"> В</w:t>
      </w:r>
      <w:proofErr w:type="gramEnd"/>
      <w:r w:rsidRPr="00BF062D">
        <w:rPr>
          <w:rStyle w:val="2"/>
          <w:rFonts w:ascii="Times New Roman" w:hAnsi="Times New Roman" w:cs="Times New Roman"/>
          <w:color w:val="000000"/>
          <w:sz w:val="24"/>
          <w:szCs w:val="24"/>
        </w:rPr>
        <w:t>се работники учреждения, в том числе руководитель, обязаны проходить обучение по охране труда и проверку знаний требований охраны труда в порядке, установленном Правительством РФ.</w:t>
      </w:r>
    </w:p>
    <w:p w:rsidR="00C91347" w:rsidRPr="00BF062D" w:rsidRDefault="00C91347" w:rsidP="00BF062D">
      <w:pPr>
        <w:shd w:val="clear" w:color="auto" w:fill="FFFFFF"/>
        <w:autoSpaceDE w:val="0"/>
        <w:autoSpaceDN w:val="0"/>
        <w:adjustRightInd w:val="0"/>
        <w:spacing w:after="0" w:line="360" w:lineRule="auto"/>
        <w:ind w:firstLine="709"/>
        <w:jc w:val="both"/>
        <w:rPr>
          <w:rFonts w:ascii="Times New Roman" w:hAnsi="Times New Roman"/>
          <w:sz w:val="24"/>
          <w:szCs w:val="24"/>
        </w:rPr>
      </w:pPr>
    </w:p>
    <w:p w:rsidR="00C91347" w:rsidRPr="00BF062D" w:rsidRDefault="00C91347" w:rsidP="00BF062D">
      <w:pPr>
        <w:pStyle w:val="a4"/>
        <w:spacing w:before="0" w:beforeAutospacing="0" w:after="0" w:afterAutospacing="0" w:line="360" w:lineRule="auto"/>
        <w:ind w:firstLine="709"/>
        <w:jc w:val="both"/>
      </w:pPr>
    </w:p>
    <w:p w:rsidR="00C91347" w:rsidRPr="00BF062D" w:rsidRDefault="00C91347" w:rsidP="00BF062D">
      <w:pPr>
        <w:shd w:val="clear" w:color="auto" w:fill="FFFFFF"/>
        <w:autoSpaceDE w:val="0"/>
        <w:autoSpaceDN w:val="0"/>
        <w:adjustRightInd w:val="0"/>
        <w:spacing w:after="0" w:line="360" w:lineRule="auto"/>
        <w:jc w:val="both"/>
        <w:rPr>
          <w:rFonts w:ascii="Times New Roman" w:hAnsi="Times New Roman"/>
          <w:color w:val="000000"/>
          <w:sz w:val="24"/>
          <w:szCs w:val="24"/>
        </w:rPr>
      </w:pPr>
    </w:p>
    <w:p w:rsidR="00C91347" w:rsidRPr="00BF062D" w:rsidRDefault="00C91347" w:rsidP="00BF062D">
      <w:pPr>
        <w:shd w:val="clear" w:color="auto" w:fill="FFFFFF"/>
        <w:autoSpaceDE w:val="0"/>
        <w:autoSpaceDN w:val="0"/>
        <w:adjustRightInd w:val="0"/>
        <w:spacing w:after="0" w:line="360" w:lineRule="auto"/>
        <w:jc w:val="both"/>
        <w:rPr>
          <w:rFonts w:ascii="Times New Roman" w:hAnsi="Times New Roman"/>
          <w:color w:val="000000"/>
          <w:sz w:val="24"/>
          <w:szCs w:val="24"/>
        </w:rPr>
      </w:pPr>
    </w:p>
    <w:p w:rsidR="00C91347" w:rsidRPr="00BF062D" w:rsidRDefault="00C91347" w:rsidP="00BF062D">
      <w:pPr>
        <w:shd w:val="clear" w:color="auto" w:fill="FFFFFF"/>
        <w:autoSpaceDE w:val="0"/>
        <w:autoSpaceDN w:val="0"/>
        <w:adjustRightInd w:val="0"/>
        <w:spacing w:after="0" w:line="360" w:lineRule="auto"/>
        <w:jc w:val="both"/>
        <w:rPr>
          <w:rFonts w:ascii="Times New Roman" w:hAnsi="Times New Roman"/>
          <w:color w:val="000000"/>
          <w:sz w:val="24"/>
          <w:szCs w:val="24"/>
        </w:rPr>
      </w:pPr>
    </w:p>
    <w:p w:rsidR="00C91347" w:rsidRPr="00BF062D" w:rsidRDefault="00C91347" w:rsidP="00BF062D">
      <w:pPr>
        <w:shd w:val="clear" w:color="auto" w:fill="FFFFFF"/>
        <w:autoSpaceDE w:val="0"/>
        <w:autoSpaceDN w:val="0"/>
        <w:adjustRightInd w:val="0"/>
        <w:spacing w:after="0" w:line="360" w:lineRule="auto"/>
        <w:jc w:val="both"/>
        <w:rPr>
          <w:rFonts w:ascii="Times New Roman" w:hAnsi="Times New Roman"/>
          <w:color w:val="000000"/>
          <w:sz w:val="24"/>
          <w:szCs w:val="24"/>
        </w:rPr>
      </w:pPr>
    </w:p>
    <w:p w:rsidR="00C91347" w:rsidRPr="00BF062D" w:rsidRDefault="00C91347" w:rsidP="00BF062D">
      <w:pPr>
        <w:shd w:val="clear" w:color="auto" w:fill="FFFFFF"/>
        <w:autoSpaceDE w:val="0"/>
        <w:autoSpaceDN w:val="0"/>
        <w:adjustRightInd w:val="0"/>
        <w:spacing w:after="0" w:line="360" w:lineRule="auto"/>
        <w:jc w:val="both"/>
        <w:rPr>
          <w:rFonts w:ascii="Times New Roman" w:hAnsi="Times New Roman"/>
          <w:color w:val="000000"/>
          <w:sz w:val="24"/>
          <w:szCs w:val="24"/>
        </w:rPr>
      </w:pPr>
    </w:p>
    <w:p w:rsidR="00C91347" w:rsidRPr="00BF062D" w:rsidRDefault="00C91347" w:rsidP="00BF062D">
      <w:pPr>
        <w:shd w:val="clear" w:color="auto" w:fill="FFFFFF"/>
        <w:autoSpaceDE w:val="0"/>
        <w:autoSpaceDN w:val="0"/>
        <w:adjustRightInd w:val="0"/>
        <w:spacing w:after="0" w:line="360" w:lineRule="auto"/>
        <w:jc w:val="both"/>
        <w:rPr>
          <w:rFonts w:ascii="Times New Roman" w:hAnsi="Times New Roman"/>
          <w:color w:val="000000"/>
          <w:sz w:val="24"/>
          <w:szCs w:val="24"/>
        </w:rPr>
      </w:pPr>
    </w:p>
    <w:p w:rsidR="00C91347" w:rsidRPr="00BF062D" w:rsidRDefault="00C91347" w:rsidP="00BF062D">
      <w:pPr>
        <w:shd w:val="clear" w:color="auto" w:fill="FFFFFF"/>
        <w:autoSpaceDE w:val="0"/>
        <w:autoSpaceDN w:val="0"/>
        <w:adjustRightInd w:val="0"/>
        <w:spacing w:after="0" w:line="360" w:lineRule="auto"/>
        <w:jc w:val="both"/>
        <w:rPr>
          <w:rFonts w:ascii="Times New Roman" w:hAnsi="Times New Roman"/>
          <w:color w:val="000000"/>
          <w:sz w:val="24"/>
          <w:szCs w:val="24"/>
        </w:rPr>
      </w:pPr>
    </w:p>
    <w:p w:rsidR="00C91347" w:rsidRPr="00BF062D" w:rsidRDefault="00C91347" w:rsidP="00BF062D">
      <w:pPr>
        <w:shd w:val="clear" w:color="auto" w:fill="FFFFFF"/>
        <w:autoSpaceDE w:val="0"/>
        <w:autoSpaceDN w:val="0"/>
        <w:adjustRightInd w:val="0"/>
        <w:spacing w:after="0" w:line="360" w:lineRule="auto"/>
        <w:jc w:val="both"/>
        <w:rPr>
          <w:rFonts w:ascii="Times New Roman" w:hAnsi="Times New Roman"/>
          <w:color w:val="000000"/>
          <w:sz w:val="24"/>
          <w:szCs w:val="24"/>
        </w:rPr>
      </w:pPr>
    </w:p>
    <w:p w:rsidR="00C91347" w:rsidRPr="00BF062D" w:rsidRDefault="00C91347" w:rsidP="00BF062D">
      <w:pPr>
        <w:shd w:val="clear" w:color="auto" w:fill="FFFFFF"/>
        <w:autoSpaceDE w:val="0"/>
        <w:autoSpaceDN w:val="0"/>
        <w:adjustRightInd w:val="0"/>
        <w:spacing w:after="0" w:line="360" w:lineRule="auto"/>
        <w:jc w:val="both"/>
        <w:rPr>
          <w:rFonts w:ascii="Times New Roman" w:hAnsi="Times New Roman"/>
          <w:color w:val="000000"/>
          <w:sz w:val="24"/>
          <w:szCs w:val="24"/>
        </w:rPr>
      </w:pPr>
    </w:p>
    <w:p w:rsidR="00C91347" w:rsidRPr="00BF062D" w:rsidRDefault="00C91347" w:rsidP="00BF062D">
      <w:pPr>
        <w:shd w:val="clear" w:color="auto" w:fill="FFFFFF"/>
        <w:autoSpaceDE w:val="0"/>
        <w:autoSpaceDN w:val="0"/>
        <w:adjustRightInd w:val="0"/>
        <w:spacing w:after="0" w:line="360" w:lineRule="auto"/>
        <w:jc w:val="both"/>
        <w:rPr>
          <w:rFonts w:ascii="Times New Roman" w:hAnsi="Times New Roman"/>
          <w:color w:val="000000"/>
          <w:sz w:val="24"/>
          <w:szCs w:val="24"/>
        </w:rPr>
      </w:pPr>
    </w:p>
    <w:p w:rsidR="00244763" w:rsidRPr="00BF062D" w:rsidRDefault="00244763" w:rsidP="00BF062D">
      <w:pPr>
        <w:shd w:val="clear" w:color="auto" w:fill="FFFFFF"/>
        <w:autoSpaceDE w:val="0"/>
        <w:autoSpaceDN w:val="0"/>
        <w:adjustRightInd w:val="0"/>
        <w:spacing w:after="0" w:line="360" w:lineRule="auto"/>
        <w:jc w:val="both"/>
        <w:rPr>
          <w:rFonts w:ascii="Times New Roman" w:hAnsi="Times New Roman"/>
          <w:color w:val="000000"/>
          <w:sz w:val="24"/>
          <w:szCs w:val="24"/>
        </w:rPr>
      </w:pPr>
    </w:p>
    <w:p w:rsidR="00244763" w:rsidRPr="00BF062D" w:rsidRDefault="00244763" w:rsidP="00BF062D">
      <w:pPr>
        <w:shd w:val="clear" w:color="auto" w:fill="FFFFFF"/>
        <w:autoSpaceDE w:val="0"/>
        <w:autoSpaceDN w:val="0"/>
        <w:adjustRightInd w:val="0"/>
        <w:spacing w:after="0" w:line="360" w:lineRule="auto"/>
        <w:jc w:val="both"/>
        <w:rPr>
          <w:rFonts w:ascii="Times New Roman" w:hAnsi="Times New Roman"/>
          <w:color w:val="000000"/>
          <w:sz w:val="24"/>
          <w:szCs w:val="24"/>
        </w:rPr>
      </w:pPr>
    </w:p>
    <w:p w:rsidR="00244763" w:rsidRDefault="00244763" w:rsidP="00C91347">
      <w:pPr>
        <w:shd w:val="clear" w:color="auto" w:fill="FFFFFF"/>
        <w:autoSpaceDE w:val="0"/>
        <w:autoSpaceDN w:val="0"/>
        <w:adjustRightInd w:val="0"/>
        <w:spacing w:after="0" w:line="240" w:lineRule="auto"/>
        <w:jc w:val="both"/>
        <w:rPr>
          <w:rFonts w:ascii="Times New Roman" w:hAnsi="Times New Roman"/>
          <w:color w:val="000000"/>
          <w:sz w:val="26"/>
          <w:szCs w:val="26"/>
        </w:rPr>
      </w:pPr>
    </w:p>
    <w:p w:rsidR="00244763" w:rsidRDefault="00244763" w:rsidP="00C91347">
      <w:pPr>
        <w:shd w:val="clear" w:color="auto" w:fill="FFFFFF"/>
        <w:autoSpaceDE w:val="0"/>
        <w:autoSpaceDN w:val="0"/>
        <w:adjustRightInd w:val="0"/>
        <w:spacing w:after="0" w:line="240" w:lineRule="auto"/>
        <w:jc w:val="both"/>
        <w:rPr>
          <w:rFonts w:ascii="Times New Roman" w:hAnsi="Times New Roman"/>
          <w:color w:val="000000"/>
          <w:sz w:val="26"/>
          <w:szCs w:val="26"/>
        </w:rPr>
      </w:pPr>
    </w:p>
    <w:p w:rsidR="00BF062D" w:rsidRDefault="00BF062D" w:rsidP="00C91347">
      <w:pPr>
        <w:shd w:val="clear" w:color="auto" w:fill="FFFFFF"/>
        <w:autoSpaceDE w:val="0"/>
        <w:autoSpaceDN w:val="0"/>
        <w:adjustRightInd w:val="0"/>
        <w:spacing w:after="0" w:line="240" w:lineRule="auto"/>
        <w:jc w:val="both"/>
        <w:rPr>
          <w:rFonts w:ascii="Times New Roman" w:hAnsi="Times New Roman"/>
          <w:color w:val="000000"/>
          <w:sz w:val="26"/>
          <w:szCs w:val="26"/>
        </w:rPr>
      </w:pPr>
    </w:p>
    <w:p w:rsidR="00BF062D" w:rsidRDefault="00BF062D" w:rsidP="00C91347">
      <w:pPr>
        <w:shd w:val="clear" w:color="auto" w:fill="FFFFFF"/>
        <w:autoSpaceDE w:val="0"/>
        <w:autoSpaceDN w:val="0"/>
        <w:adjustRightInd w:val="0"/>
        <w:spacing w:after="0" w:line="240" w:lineRule="auto"/>
        <w:jc w:val="both"/>
        <w:rPr>
          <w:rFonts w:ascii="Times New Roman" w:hAnsi="Times New Roman"/>
          <w:color w:val="000000"/>
          <w:sz w:val="26"/>
          <w:szCs w:val="26"/>
        </w:rPr>
      </w:pPr>
    </w:p>
    <w:p w:rsidR="00BF062D" w:rsidRDefault="00BF062D" w:rsidP="00C91347">
      <w:pPr>
        <w:shd w:val="clear" w:color="auto" w:fill="FFFFFF"/>
        <w:autoSpaceDE w:val="0"/>
        <w:autoSpaceDN w:val="0"/>
        <w:adjustRightInd w:val="0"/>
        <w:spacing w:after="0" w:line="240" w:lineRule="auto"/>
        <w:jc w:val="both"/>
        <w:rPr>
          <w:rFonts w:ascii="Times New Roman" w:hAnsi="Times New Roman"/>
          <w:color w:val="000000"/>
          <w:sz w:val="26"/>
          <w:szCs w:val="26"/>
        </w:rPr>
      </w:pPr>
    </w:p>
    <w:p w:rsidR="00BF062D" w:rsidRDefault="00BF062D" w:rsidP="00C91347">
      <w:pPr>
        <w:shd w:val="clear" w:color="auto" w:fill="FFFFFF"/>
        <w:autoSpaceDE w:val="0"/>
        <w:autoSpaceDN w:val="0"/>
        <w:adjustRightInd w:val="0"/>
        <w:spacing w:after="0" w:line="240" w:lineRule="auto"/>
        <w:jc w:val="both"/>
        <w:rPr>
          <w:rFonts w:ascii="Times New Roman" w:hAnsi="Times New Roman"/>
          <w:color w:val="000000"/>
          <w:sz w:val="26"/>
          <w:szCs w:val="26"/>
        </w:rPr>
      </w:pPr>
    </w:p>
    <w:p w:rsidR="00BF062D" w:rsidRDefault="00BF062D" w:rsidP="00C91347">
      <w:pPr>
        <w:shd w:val="clear" w:color="auto" w:fill="FFFFFF"/>
        <w:autoSpaceDE w:val="0"/>
        <w:autoSpaceDN w:val="0"/>
        <w:adjustRightInd w:val="0"/>
        <w:spacing w:after="0" w:line="240" w:lineRule="auto"/>
        <w:jc w:val="both"/>
        <w:rPr>
          <w:rFonts w:ascii="Times New Roman" w:hAnsi="Times New Roman"/>
          <w:color w:val="000000"/>
          <w:sz w:val="26"/>
          <w:szCs w:val="26"/>
        </w:rPr>
      </w:pPr>
    </w:p>
    <w:p w:rsidR="00BF062D" w:rsidRDefault="00BF062D" w:rsidP="00C91347">
      <w:pPr>
        <w:shd w:val="clear" w:color="auto" w:fill="FFFFFF"/>
        <w:autoSpaceDE w:val="0"/>
        <w:autoSpaceDN w:val="0"/>
        <w:adjustRightInd w:val="0"/>
        <w:spacing w:after="0" w:line="240" w:lineRule="auto"/>
        <w:jc w:val="both"/>
        <w:rPr>
          <w:rFonts w:ascii="Times New Roman" w:hAnsi="Times New Roman"/>
          <w:color w:val="000000"/>
          <w:sz w:val="26"/>
          <w:szCs w:val="26"/>
        </w:rPr>
      </w:pPr>
    </w:p>
    <w:p w:rsidR="00BF062D" w:rsidRDefault="00BF062D" w:rsidP="00C91347">
      <w:pPr>
        <w:shd w:val="clear" w:color="auto" w:fill="FFFFFF"/>
        <w:autoSpaceDE w:val="0"/>
        <w:autoSpaceDN w:val="0"/>
        <w:adjustRightInd w:val="0"/>
        <w:spacing w:after="0" w:line="240" w:lineRule="auto"/>
        <w:jc w:val="both"/>
        <w:rPr>
          <w:rFonts w:ascii="Times New Roman" w:hAnsi="Times New Roman"/>
          <w:color w:val="000000"/>
          <w:sz w:val="26"/>
          <w:szCs w:val="26"/>
        </w:rPr>
      </w:pPr>
    </w:p>
    <w:p w:rsidR="00BF062D" w:rsidRDefault="00BF062D" w:rsidP="00C91347">
      <w:pPr>
        <w:shd w:val="clear" w:color="auto" w:fill="FFFFFF"/>
        <w:autoSpaceDE w:val="0"/>
        <w:autoSpaceDN w:val="0"/>
        <w:adjustRightInd w:val="0"/>
        <w:spacing w:after="0" w:line="240" w:lineRule="auto"/>
        <w:jc w:val="both"/>
        <w:rPr>
          <w:rFonts w:ascii="Times New Roman" w:hAnsi="Times New Roman"/>
          <w:color w:val="000000"/>
          <w:sz w:val="26"/>
          <w:szCs w:val="26"/>
        </w:rPr>
      </w:pPr>
    </w:p>
    <w:p w:rsidR="00BF062D" w:rsidRDefault="00BF062D" w:rsidP="00C91347">
      <w:pPr>
        <w:shd w:val="clear" w:color="auto" w:fill="FFFFFF"/>
        <w:autoSpaceDE w:val="0"/>
        <w:autoSpaceDN w:val="0"/>
        <w:adjustRightInd w:val="0"/>
        <w:spacing w:after="0" w:line="240" w:lineRule="auto"/>
        <w:jc w:val="both"/>
        <w:rPr>
          <w:rFonts w:ascii="Times New Roman" w:hAnsi="Times New Roman"/>
          <w:color w:val="000000"/>
          <w:sz w:val="26"/>
          <w:szCs w:val="26"/>
        </w:rPr>
      </w:pPr>
    </w:p>
    <w:p w:rsidR="00244763" w:rsidRDefault="00244763" w:rsidP="00C818F4">
      <w:pPr>
        <w:shd w:val="clear" w:color="auto" w:fill="FFFFFF"/>
        <w:autoSpaceDE w:val="0"/>
        <w:autoSpaceDN w:val="0"/>
        <w:adjustRightInd w:val="0"/>
        <w:spacing w:after="0" w:line="240" w:lineRule="auto"/>
        <w:rPr>
          <w:rFonts w:ascii="Times New Roman" w:hAnsi="Times New Roman"/>
          <w:color w:val="000000"/>
          <w:sz w:val="26"/>
          <w:szCs w:val="26"/>
        </w:rPr>
      </w:pPr>
    </w:p>
    <w:p w:rsidR="00C818F4" w:rsidRDefault="00C818F4" w:rsidP="00C818F4">
      <w:pPr>
        <w:shd w:val="clear" w:color="auto" w:fill="FFFFFF"/>
        <w:autoSpaceDE w:val="0"/>
        <w:autoSpaceDN w:val="0"/>
        <w:adjustRightInd w:val="0"/>
        <w:spacing w:after="0" w:line="240" w:lineRule="auto"/>
        <w:rPr>
          <w:rFonts w:ascii="Times New Roman" w:hAnsi="Times New Roman"/>
          <w:color w:val="000000"/>
          <w:sz w:val="26"/>
          <w:szCs w:val="26"/>
        </w:rPr>
      </w:pPr>
    </w:p>
    <w:p w:rsidR="00C818F4" w:rsidRDefault="00C818F4" w:rsidP="00C818F4">
      <w:pPr>
        <w:shd w:val="clear" w:color="auto" w:fill="FFFFFF"/>
        <w:autoSpaceDE w:val="0"/>
        <w:autoSpaceDN w:val="0"/>
        <w:adjustRightInd w:val="0"/>
        <w:spacing w:after="0" w:line="240" w:lineRule="auto"/>
        <w:rPr>
          <w:rFonts w:ascii="Times New Roman" w:hAnsi="Times New Roman"/>
          <w:color w:val="000000"/>
          <w:sz w:val="26"/>
          <w:szCs w:val="26"/>
        </w:rPr>
      </w:pPr>
    </w:p>
    <w:p w:rsidR="00C818F4" w:rsidRDefault="00C818F4" w:rsidP="00C818F4">
      <w:pPr>
        <w:shd w:val="clear" w:color="auto" w:fill="FFFFFF"/>
        <w:autoSpaceDE w:val="0"/>
        <w:autoSpaceDN w:val="0"/>
        <w:adjustRightInd w:val="0"/>
        <w:spacing w:after="0" w:line="240" w:lineRule="auto"/>
        <w:rPr>
          <w:rFonts w:ascii="Times New Roman" w:hAnsi="Times New Roman"/>
          <w:color w:val="000000"/>
          <w:sz w:val="26"/>
          <w:szCs w:val="26"/>
        </w:rPr>
      </w:pPr>
    </w:p>
    <w:p w:rsidR="00C818F4" w:rsidRDefault="00C818F4" w:rsidP="00C818F4">
      <w:pPr>
        <w:shd w:val="clear" w:color="auto" w:fill="FFFFFF"/>
        <w:autoSpaceDE w:val="0"/>
        <w:autoSpaceDN w:val="0"/>
        <w:adjustRightInd w:val="0"/>
        <w:spacing w:after="0" w:line="240" w:lineRule="auto"/>
        <w:rPr>
          <w:rFonts w:ascii="Times New Roman" w:hAnsi="Times New Roman"/>
          <w:color w:val="000000"/>
          <w:sz w:val="26"/>
          <w:szCs w:val="26"/>
        </w:rPr>
      </w:pPr>
    </w:p>
    <w:p w:rsidR="00C818F4" w:rsidRDefault="00C818F4" w:rsidP="00C818F4">
      <w:pPr>
        <w:shd w:val="clear" w:color="auto" w:fill="FFFFFF"/>
        <w:autoSpaceDE w:val="0"/>
        <w:autoSpaceDN w:val="0"/>
        <w:adjustRightInd w:val="0"/>
        <w:spacing w:after="0" w:line="240" w:lineRule="auto"/>
        <w:rPr>
          <w:rFonts w:ascii="Times New Roman" w:hAnsi="Times New Roman"/>
          <w:color w:val="000000"/>
          <w:sz w:val="26"/>
          <w:szCs w:val="26"/>
        </w:rPr>
      </w:pPr>
    </w:p>
    <w:p w:rsidR="00C818F4" w:rsidRDefault="00C818F4" w:rsidP="00C818F4">
      <w:pPr>
        <w:shd w:val="clear" w:color="auto" w:fill="FFFFFF"/>
        <w:autoSpaceDE w:val="0"/>
        <w:autoSpaceDN w:val="0"/>
        <w:adjustRightInd w:val="0"/>
        <w:spacing w:after="0" w:line="240" w:lineRule="auto"/>
        <w:rPr>
          <w:rFonts w:ascii="Times New Roman" w:hAnsi="Times New Roman"/>
          <w:sz w:val="24"/>
          <w:szCs w:val="24"/>
        </w:rPr>
      </w:pPr>
    </w:p>
    <w:sectPr w:rsidR="00C818F4" w:rsidSect="006508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C54" w:rsidRDefault="00CA1C54" w:rsidP="00BF062D">
      <w:pPr>
        <w:spacing w:after="0" w:line="240" w:lineRule="auto"/>
      </w:pPr>
      <w:r>
        <w:separator/>
      </w:r>
    </w:p>
  </w:endnote>
  <w:endnote w:type="continuationSeparator" w:id="0">
    <w:p w:rsidR="00CA1C54" w:rsidRDefault="00CA1C54" w:rsidP="00BF0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C54" w:rsidRDefault="00CA1C54" w:rsidP="00BF062D">
      <w:pPr>
        <w:spacing w:after="0" w:line="240" w:lineRule="auto"/>
      </w:pPr>
      <w:r>
        <w:separator/>
      </w:r>
    </w:p>
  </w:footnote>
  <w:footnote w:type="continuationSeparator" w:id="0">
    <w:p w:rsidR="00CA1C54" w:rsidRDefault="00CA1C54" w:rsidP="00BF06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4"/>
        <w:u w:val="none"/>
        <w:effect w:val="none"/>
      </w:rPr>
    </w:lvl>
  </w:abstractNum>
  <w:abstractNum w:abstractNumId="1">
    <w:nsid w:val="074476DE"/>
    <w:multiLevelType w:val="hybridMultilevel"/>
    <w:tmpl w:val="E94CA6E4"/>
    <w:lvl w:ilvl="0" w:tplc="1DAA4A16">
      <w:start w:val="1"/>
      <w:numFmt w:val="bullet"/>
      <w:lvlText w:val="-"/>
      <w:lvlJc w:val="left"/>
      <w:pPr>
        <w:ind w:left="198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B267E38">
      <w:start w:val="1"/>
      <w:numFmt w:val="bullet"/>
      <w:lvlText w:val="o"/>
      <w:lvlJc w:val="left"/>
      <w:pPr>
        <w:ind w:left="16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CD584AB0">
      <w:start w:val="1"/>
      <w:numFmt w:val="bullet"/>
      <w:lvlText w:val="▪"/>
      <w:lvlJc w:val="left"/>
      <w:pPr>
        <w:ind w:left="23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E2EDD8">
      <w:start w:val="1"/>
      <w:numFmt w:val="bullet"/>
      <w:lvlText w:val="•"/>
      <w:lvlJc w:val="left"/>
      <w:pPr>
        <w:ind w:left="30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078B66A">
      <w:start w:val="1"/>
      <w:numFmt w:val="bullet"/>
      <w:lvlText w:val="o"/>
      <w:lvlJc w:val="left"/>
      <w:pPr>
        <w:ind w:left="37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DBE8420">
      <w:start w:val="1"/>
      <w:numFmt w:val="bullet"/>
      <w:lvlText w:val="▪"/>
      <w:lvlJc w:val="left"/>
      <w:pPr>
        <w:ind w:left="45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88A8528">
      <w:start w:val="1"/>
      <w:numFmt w:val="bullet"/>
      <w:lvlText w:val="•"/>
      <w:lvlJc w:val="left"/>
      <w:pPr>
        <w:ind w:left="52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98EEDAA">
      <w:start w:val="1"/>
      <w:numFmt w:val="bullet"/>
      <w:lvlText w:val="o"/>
      <w:lvlJc w:val="left"/>
      <w:pPr>
        <w:ind w:left="59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5142D312">
      <w:start w:val="1"/>
      <w:numFmt w:val="bullet"/>
      <w:lvlText w:val="▪"/>
      <w:lvlJc w:val="left"/>
      <w:pPr>
        <w:ind w:left="66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nsid w:val="271D35AC"/>
    <w:multiLevelType w:val="hybridMultilevel"/>
    <w:tmpl w:val="9772902E"/>
    <w:lvl w:ilvl="0" w:tplc="BC20B96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A182136">
      <w:start w:val="1"/>
      <w:numFmt w:val="bullet"/>
      <w:lvlText w:val="o"/>
      <w:lvlJc w:val="left"/>
      <w:pPr>
        <w:ind w:left="164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0D2E768">
      <w:start w:val="1"/>
      <w:numFmt w:val="bullet"/>
      <w:lvlText w:val="▪"/>
      <w:lvlJc w:val="left"/>
      <w:pPr>
        <w:ind w:left="236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1848E2EC">
      <w:start w:val="1"/>
      <w:numFmt w:val="bullet"/>
      <w:lvlText w:val="•"/>
      <w:lvlJc w:val="left"/>
      <w:pPr>
        <w:ind w:left="308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F4642BFC">
      <w:start w:val="1"/>
      <w:numFmt w:val="bullet"/>
      <w:lvlText w:val="o"/>
      <w:lvlJc w:val="left"/>
      <w:pPr>
        <w:ind w:left="380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C6A2EDAA">
      <w:start w:val="1"/>
      <w:numFmt w:val="bullet"/>
      <w:lvlText w:val="▪"/>
      <w:lvlJc w:val="left"/>
      <w:pPr>
        <w:ind w:left="452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392A8980">
      <w:start w:val="1"/>
      <w:numFmt w:val="bullet"/>
      <w:lvlText w:val="•"/>
      <w:lvlJc w:val="left"/>
      <w:pPr>
        <w:ind w:left="524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8E1C2936">
      <w:start w:val="1"/>
      <w:numFmt w:val="bullet"/>
      <w:lvlText w:val="o"/>
      <w:lvlJc w:val="left"/>
      <w:pPr>
        <w:ind w:left="596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6026EFD6">
      <w:start w:val="1"/>
      <w:numFmt w:val="bullet"/>
      <w:lvlText w:val="▪"/>
      <w:lvlJc w:val="left"/>
      <w:pPr>
        <w:ind w:left="668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3">
    <w:nsid w:val="36052EB9"/>
    <w:multiLevelType w:val="hybridMultilevel"/>
    <w:tmpl w:val="7CDC7AB4"/>
    <w:lvl w:ilvl="0" w:tplc="BC20B96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B669AB4">
      <w:start w:val="1"/>
      <w:numFmt w:val="bullet"/>
      <w:lvlText w:val="o"/>
      <w:lvlJc w:val="left"/>
      <w:pPr>
        <w:ind w:left="16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A08DE2A">
      <w:start w:val="1"/>
      <w:numFmt w:val="bullet"/>
      <w:lvlText w:val="▪"/>
      <w:lvlJc w:val="left"/>
      <w:pPr>
        <w:ind w:left="23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680552C">
      <w:start w:val="1"/>
      <w:numFmt w:val="bullet"/>
      <w:lvlText w:val="•"/>
      <w:lvlJc w:val="left"/>
      <w:pPr>
        <w:ind w:left="30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DD213B2">
      <w:start w:val="1"/>
      <w:numFmt w:val="bullet"/>
      <w:lvlText w:val="o"/>
      <w:lvlJc w:val="left"/>
      <w:pPr>
        <w:ind w:left="38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5707710">
      <w:start w:val="1"/>
      <w:numFmt w:val="bullet"/>
      <w:lvlText w:val="▪"/>
      <w:lvlJc w:val="left"/>
      <w:pPr>
        <w:ind w:left="45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96C41F6">
      <w:start w:val="1"/>
      <w:numFmt w:val="bullet"/>
      <w:lvlText w:val="•"/>
      <w:lvlJc w:val="left"/>
      <w:pPr>
        <w:ind w:left="525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86C748A">
      <w:start w:val="1"/>
      <w:numFmt w:val="bullet"/>
      <w:lvlText w:val="o"/>
      <w:lvlJc w:val="left"/>
      <w:pPr>
        <w:ind w:left="597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FE6EC06">
      <w:start w:val="1"/>
      <w:numFmt w:val="bullet"/>
      <w:lvlText w:val="▪"/>
      <w:lvlJc w:val="left"/>
      <w:pPr>
        <w:ind w:left="669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1347"/>
    <w:rsid w:val="000755C8"/>
    <w:rsid w:val="00126BBE"/>
    <w:rsid w:val="0019058A"/>
    <w:rsid w:val="001D6742"/>
    <w:rsid w:val="00244763"/>
    <w:rsid w:val="003B5296"/>
    <w:rsid w:val="003C4BC5"/>
    <w:rsid w:val="00474D7B"/>
    <w:rsid w:val="005A238A"/>
    <w:rsid w:val="005D722D"/>
    <w:rsid w:val="00650802"/>
    <w:rsid w:val="00713D3E"/>
    <w:rsid w:val="00790987"/>
    <w:rsid w:val="00790DC3"/>
    <w:rsid w:val="00865DAE"/>
    <w:rsid w:val="008E43F5"/>
    <w:rsid w:val="009A69A5"/>
    <w:rsid w:val="009F184B"/>
    <w:rsid w:val="00A2254E"/>
    <w:rsid w:val="00B45F93"/>
    <w:rsid w:val="00B550D7"/>
    <w:rsid w:val="00B56D3A"/>
    <w:rsid w:val="00BB1D6F"/>
    <w:rsid w:val="00BE0996"/>
    <w:rsid w:val="00BF062D"/>
    <w:rsid w:val="00C053B3"/>
    <w:rsid w:val="00C818F4"/>
    <w:rsid w:val="00C91347"/>
    <w:rsid w:val="00CA1C54"/>
    <w:rsid w:val="00CE352E"/>
    <w:rsid w:val="00E1786C"/>
    <w:rsid w:val="00E229CF"/>
    <w:rsid w:val="00E32D45"/>
    <w:rsid w:val="00E717ED"/>
    <w:rsid w:val="00EC6B56"/>
    <w:rsid w:val="00F35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47"/>
    <w:rPr>
      <w:rFonts w:ascii="Calibri" w:eastAsia="Times New Roman" w:hAnsi="Calibri" w:cs="Times New Roman"/>
    </w:rPr>
  </w:style>
  <w:style w:type="paragraph" w:styleId="1">
    <w:name w:val="heading 1"/>
    <w:basedOn w:val="a"/>
    <w:next w:val="a"/>
    <w:link w:val="10"/>
    <w:qFormat/>
    <w:rsid w:val="00C91347"/>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347"/>
    <w:rPr>
      <w:rFonts w:ascii="Calibri Light" w:eastAsia="Times New Roman" w:hAnsi="Calibri Light" w:cs="Times New Roman"/>
      <w:b/>
      <w:bCs/>
      <w:kern w:val="32"/>
      <w:sz w:val="32"/>
      <w:szCs w:val="32"/>
    </w:rPr>
  </w:style>
  <w:style w:type="character" w:styleId="a3">
    <w:name w:val="Hyperlink"/>
    <w:semiHidden/>
    <w:unhideWhenUsed/>
    <w:rsid w:val="00C91347"/>
    <w:rPr>
      <w:color w:val="0000FF"/>
      <w:u w:val="single"/>
    </w:rPr>
  </w:style>
  <w:style w:type="paragraph" w:styleId="a4">
    <w:name w:val="Normal (Web)"/>
    <w:basedOn w:val="a"/>
    <w:semiHidden/>
    <w:unhideWhenUsed/>
    <w:rsid w:val="00C91347"/>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C913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91347"/>
    <w:pPr>
      <w:widowControl w:val="0"/>
      <w:autoSpaceDE w:val="0"/>
      <w:autoSpaceDN w:val="0"/>
      <w:adjustRightInd w:val="0"/>
      <w:spacing w:after="0" w:line="240" w:lineRule="auto"/>
      <w:ind w:firstLine="720"/>
    </w:pPr>
    <w:rPr>
      <w:rFonts w:ascii="Arial" w:eastAsia="Times New Roman" w:hAnsi="Arial" w:cs="Times New Roman"/>
      <w:sz w:val="14"/>
      <w:szCs w:val="14"/>
      <w:lang w:eastAsia="ru-RU"/>
    </w:rPr>
  </w:style>
  <w:style w:type="character" w:customStyle="1" w:styleId="2">
    <w:name w:val="Основной текст (2)_"/>
    <w:link w:val="21"/>
    <w:uiPriority w:val="99"/>
    <w:locked/>
    <w:rsid w:val="00C91347"/>
    <w:rPr>
      <w:shd w:val="clear" w:color="auto" w:fill="FFFFFF"/>
    </w:rPr>
  </w:style>
  <w:style w:type="paragraph" w:customStyle="1" w:styleId="21">
    <w:name w:val="Основной текст (2)1"/>
    <w:basedOn w:val="a"/>
    <w:link w:val="2"/>
    <w:uiPriority w:val="99"/>
    <w:rsid w:val="00C91347"/>
    <w:pPr>
      <w:widowControl w:val="0"/>
      <w:shd w:val="clear" w:color="auto" w:fill="FFFFFF"/>
      <w:spacing w:after="2820" w:line="274" w:lineRule="exact"/>
      <w:ind w:hanging="120"/>
      <w:jc w:val="both"/>
    </w:pPr>
    <w:rPr>
      <w:rFonts w:asciiTheme="minorHAnsi" w:eastAsiaTheme="minorHAnsi" w:hAnsiTheme="minorHAnsi" w:cstheme="minorBidi"/>
    </w:rPr>
  </w:style>
  <w:style w:type="paragraph" w:customStyle="1" w:styleId="11">
    <w:name w:val="Обычный1"/>
    <w:rsid w:val="00C91347"/>
    <w:pPr>
      <w:spacing w:after="0" w:line="240" w:lineRule="auto"/>
    </w:pPr>
    <w:rPr>
      <w:rFonts w:ascii="Times New Roman" w:eastAsia="Times New Roman" w:hAnsi="Times New Roman" w:cs="Times New Roman"/>
      <w:sz w:val="26"/>
      <w:szCs w:val="20"/>
      <w:lang w:eastAsia="ru-RU"/>
    </w:rPr>
  </w:style>
  <w:style w:type="character" w:customStyle="1" w:styleId="blk">
    <w:name w:val="blk"/>
    <w:basedOn w:val="a0"/>
    <w:rsid w:val="000755C8"/>
  </w:style>
  <w:style w:type="paragraph" w:styleId="a5">
    <w:name w:val="header"/>
    <w:basedOn w:val="a"/>
    <w:link w:val="a6"/>
    <w:uiPriority w:val="99"/>
    <w:semiHidden/>
    <w:unhideWhenUsed/>
    <w:rsid w:val="00BF062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F062D"/>
    <w:rPr>
      <w:rFonts w:ascii="Calibri" w:eastAsia="Times New Roman" w:hAnsi="Calibri" w:cs="Times New Roman"/>
    </w:rPr>
  </w:style>
  <w:style w:type="paragraph" w:styleId="a7">
    <w:name w:val="footer"/>
    <w:basedOn w:val="a"/>
    <w:link w:val="a8"/>
    <w:uiPriority w:val="99"/>
    <w:semiHidden/>
    <w:unhideWhenUsed/>
    <w:rsid w:val="00BF062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F062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68834680">
      <w:bodyDiv w:val="1"/>
      <w:marLeft w:val="0"/>
      <w:marRight w:val="0"/>
      <w:marTop w:val="0"/>
      <w:marBottom w:val="0"/>
      <w:divBdr>
        <w:top w:val="none" w:sz="0" w:space="0" w:color="auto"/>
        <w:left w:val="none" w:sz="0" w:space="0" w:color="auto"/>
        <w:bottom w:val="none" w:sz="0" w:space="0" w:color="auto"/>
        <w:right w:val="none" w:sz="0" w:space="0" w:color="auto"/>
      </w:divBdr>
    </w:div>
    <w:div w:id="1082524744">
      <w:bodyDiv w:val="1"/>
      <w:marLeft w:val="0"/>
      <w:marRight w:val="0"/>
      <w:marTop w:val="0"/>
      <w:marBottom w:val="0"/>
      <w:divBdr>
        <w:top w:val="none" w:sz="0" w:space="0" w:color="auto"/>
        <w:left w:val="none" w:sz="0" w:space="0" w:color="auto"/>
        <w:bottom w:val="none" w:sz="0" w:space="0" w:color="auto"/>
        <w:right w:val="none" w:sz="0" w:space="0" w:color="auto"/>
      </w:divBdr>
    </w:div>
    <w:div w:id="1460604860">
      <w:bodyDiv w:val="1"/>
      <w:marLeft w:val="0"/>
      <w:marRight w:val="0"/>
      <w:marTop w:val="0"/>
      <w:marBottom w:val="0"/>
      <w:divBdr>
        <w:top w:val="none" w:sz="0" w:space="0" w:color="auto"/>
        <w:left w:val="none" w:sz="0" w:space="0" w:color="auto"/>
        <w:bottom w:val="none" w:sz="0" w:space="0" w:color="auto"/>
        <w:right w:val="none" w:sz="0" w:space="0" w:color="auto"/>
      </w:divBdr>
      <w:divsChild>
        <w:div w:id="1671954638">
          <w:marLeft w:val="0"/>
          <w:marRight w:val="0"/>
          <w:marTop w:val="120"/>
          <w:marBottom w:val="0"/>
          <w:divBdr>
            <w:top w:val="none" w:sz="0" w:space="0" w:color="auto"/>
            <w:left w:val="none" w:sz="0" w:space="0" w:color="auto"/>
            <w:bottom w:val="none" w:sz="0" w:space="0" w:color="auto"/>
            <w:right w:val="none" w:sz="0" w:space="0" w:color="auto"/>
          </w:divBdr>
        </w:div>
        <w:div w:id="1849253763">
          <w:marLeft w:val="0"/>
          <w:marRight w:val="0"/>
          <w:marTop w:val="120"/>
          <w:marBottom w:val="0"/>
          <w:divBdr>
            <w:top w:val="none" w:sz="0" w:space="0" w:color="auto"/>
            <w:left w:val="none" w:sz="0" w:space="0" w:color="auto"/>
            <w:bottom w:val="none" w:sz="0" w:space="0" w:color="auto"/>
            <w:right w:val="none" w:sz="0" w:space="0" w:color="auto"/>
          </w:divBdr>
        </w:div>
        <w:div w:id="1396860112">
          <w:marLeft w:val="0"/>
          <w:marRight w:val="0"/>
          <w:marTop w:val="120"/>
          <w:marBottom w:val="0"/>
          <w:divBdr>
            <w:top w:val="none" w:sz="0" w:space="0" w:color="auto"/>
            <w:left w:val="none" w:sz="0" w:space="0" w:color="auto"/>
            <w:bottom w:val="none" w:sz="0" w:space="0" w:color="auto"/>
            <w:right w:val="none" w:sz="0" w:space="0" w:color="auto"/>
          </w:divBdr>
        </w:div>
        <w:div w:id="665018986">
          <w:marLeft w:val="0"/>
          <w:marRight w:val="0"/>
          <w:marTop w:val="120"/>
          <w:marBottom w:val="0"/>
          <w:divBdr>
            <w:top w:val="none" w:sz="0" w:space="0" w:color="auto"/>
            <w:left w:val="none" w:sz="0" w:space="0" w:color="auto"/>
            <w:bottom w:val="none" w:sz="0" w:space="0" w:color="auto"/>
            <w:right w:val="none" w:sz="0" w:space="0" w:color="auto"/>
          </w:divBdr>
        </w:div>
        <w:div w:id="571047522">
          <w:marLeft w:val="0"/>
          <w:marRight w:val="0"/>
          <w:marTop w:val="120"/>
          <w:marBottom w:val="0"/>
          <w:divBdr>
            <w:top w:val="none" w:sz="0" w:space="0" w:color="auto"/>
            <w:left w:val="none" w:sz="0" w:space="0" w:color="auto"/>
            <w:bottom w:val="none" w:sz="0" w:space="0" w:color="auto"/>
            <w:right w:val="none" w:sz="0" w:space="0" w:color="auto"/>
          </w:divBdr>
        </w:div>
        <w:div w:id="492380549">
          <w:marLeft w:val="0"/>
          <w:marRight w:val="0"/>
          <w:marTop w:val="120"/>
          <w:marBottom w:val="0"/>
          <w:divBdr>
            <w:top w:val="none" w:sz="0" w:space="0" w:color="auto"/>
            <w:left w:val="none" w:sz="0" w:space="0" w:color="auto"/>
            <w:bottom w:val="none" w:sz="0" w:space="0" w:color="auto"/>
            <w:right w:val="none" w:sz="0" w:space="0" w:color="auto"/>
          </w:divBdr>
        </w:div>
        <w:div w:id="182481266">
          <w:marLeft w:val="0"/>
          <w:marRight w:val="0"/>
          <w:marTop w:val="120"/>
          <w:marBottom w:val="0"/>
          <w:divBdr>
            <w:top w:val="none" w:sz="0" w:space="0" w:color="auto"/>
            <w:left w:val="none" w:sz="0" w:space="0" w:color="auto"/>
            <w:bottom w:val="none" w:sz="0" w:space="0" w:color="auto"/>
            <w:right w:val="none" w:sz="0" w:space="0" w:color="auto"/>
          </w:divBdr>
        </w:div>
        <w:div w:id="1104377862">
          <w:marLeft w:val="0"/>
          <w:marRight w:val="0"/>
          <w:marTop w:val="120"/>
          <w:marBottom w:val="0"/>
          <w:divBdr>
            <w:top w:val="none" w:sz="0" w:space="0" w:color="auto"/>
            <w:left w:val="none" w:sz="0" w:space="0" w:color="auto"/>
            <w:bottom w:val="none" w:sz="0" w:space="0" w:color="auto"/>
            <w:right w:val="none" w:sz="0" w:space="0" w:color="auto"/>
          </w:divBdr>
        </w:div>
        <w:div w:id="763452054">
          <w:marLeft w:val="0"/>
          <w:marRight w:val="0"/>
          <w:marTop w:val="120"/>
          <w:marBottom w:val="0"/>
          <w:divBdr>
            <w:top w:val="none" w:sz="0" w:space="0" w:color="auto"/>
            <w:left w:val="none" w:sz="0" w:space="0" w:color="auto"/>
            <w:bottom w:val="none" w:sz="0" w:space="0" w:color="auto"/>
            <w:right w:val="none" w:sz="0" w:space="0" w:color="auto"/>
          </w:divBdr>
        </w:div>
        <w:div w:id="1218053014">
          <w:marLeft w:val="0"/>
          <w:marRight w:val="0"/>
          <w:marTop w:val="120"/>
          <w:marBottom w:val="0"/>
          <w:divBdr>
            <w:top w:val="none" w:sz="0" w:space="0" w:color="auto"/>
            <w:left w:val="none" w:sz="0" w:space="0" w:color="auto"/>
            <w:bottom w:val="none" w:sz="0" w:space="0" w:color="auto"/>
            <w:right w:val="none" w:sz="0" w:space="0" w:color="auto"/>
          </w:divBdr>
        </w:div>
        <w:div w:id="417142821">
          <w:marLeft w:val="0"/>
          <w:marRight w:val="0"/>
          <w:marTop w:val="120"/>
          <w:marBottom w:val="0"/>
          <w:divBdr>
            <w:top w:val="none" w:sz="0" w:space="0" w:color="auto"/>
            <w:left w:val="none" w:sz="0" w:space="0" w:color="auto"/>
            <w:bottom w:val="none" w:sz="0" w:space="0" w:color="auto"/>
            <w:right w:val="none" w:sz="0" w:space="0" w:color="auto"/>
          </w:divBdr>
        </w:div>
      </w:divsChild>
    </w:div>
    <w:div w:id="20900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413/30b3f8c55f65557c253227a65b908cc075ce114a/" TargetMode="External"/><Relationship Id="rId13" Type="http://schemas.openxmlformats.org/officeDocument/2006/relationships/hyperlink" Target="http://www.consultant.ru/document/cons_doc_LAW_210458/" TargetMode="External"/><Relationship Id="rId18" Type="http://schemas.openxmlformats.org/officeDocument/2006/relationships/hyperlink" Target="consultantplus://offline/ref=E4FA7C882EBC150CB4B9ED7D33DFE19D01A6879F692E2302176519237B15C60673EA6377DE75645FE2C2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149244/" TargetMode="External"/><Relationship Id="rId12" Type="http://schemas.openxmlformats.org/officeDocument/2006/relationships/hyperlink" Target="http://www.consultant.ru/document/cons_doc_LAW_210458/" TargetMode="External"/><Relationship Id="rId17" Type="http://schemas.openxmlformats.org/officeDocument/2006/relationships/hyperlink" Target="consultantplus://offline/ref=E4FA7C882EBC150CB4B9ED7D33DFE19D01A6879F692E2302176519237B15C60673EA6377DE75645FE2C2P" TargetMode="External"/><Relationship Id="rId2" Type="http://schemas.openxmlformats.org/officeDocument/2006/relationships/styles" Target="styles.xml"/><Relationship Id="rId16" Type="http://schemas.openxmlformats.org/officeDocument/2006/relationships/hyperlink" Target="consultantplus://offline/ref=EAEFBABDB681A233B7FBA5A36C49C6456D593E5F6313FB57658BB054E6751DF07B4EB2CD1572A464A837O" TargetMode="External"/><Relationship Id="rId20" Type="http://schemas.openxmlformats.org/officeDocument/2006/relationships/hyperlink" Target="consultantplus://offline/ref=F2C01340598DA21EDAE4AD6322DC8E0927E2B850C5A1CC6A935C746AC4C1CFBDFBBD714106EF69AFo874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08354/b004fed0b70d0f223e4a81f8ad6cd92af90a7e3b/" TargetMode="External"/><Relationship Id="rId5" Type="http://schemas.openxmlformats.org/officeDocument/2006/relationships/footnotes" Target="footnotes.xml"/><Relationship Id="rId15" Type="http://schemas.openxmlformats.org/officeDocument/2006/relationships/hyperlink" Target="consultantplus://offline/ref=EAEFBABDB681A233B7FBA5A36C49C6456D593E5F6313FB57658BB054E6751DF07B4EB2CD1572A464A837O" TargetMode="External"/><Relationship Id="rId10" Type="http://schemas.openxmlformats.org/officeDocument/2006/relationships/hyperlink" Target="http://www.consultant.ru/document/cons_doc_LAW_282318/" TargetMode="External"/><Relationship Id="rId19" Type="http://schemas.openxmlformats.org/officeDocument/2006/relationships/hyperlink" Target="consultantplus://offline/ref=F2C01340598DA21EDAE4AD6322DC8E0927E2B850C5A1CC6A935C746AC4C1CFBDFBBD714106EF69AFo874O" TargetMode="External"/><Relationship Id="rId4" Type="http://schemas.openxmlformats.org/officeDocument/2006/relationships/webSettings" Target="webSettings.xml"/><Relationship Id="rId9" Type="http://schemas.openxmlformats.org/officeDocument/2006/relationships/hyperlink" Target="http://www.consultant.ru/document/cons_doc_LAW_284470/235d5482c75720470efbc17daf32eec0cf2e3174/" TargetMode="External"/><Relationship Id="rId14" Type="http://schemas.openxmlformats.org/officeDocument/2006/relationships/hyperlink" Target="http://www.consultant.ru/document/cons_doc_LAW_182631/b62da3aeb315547b6915beadea02920bd7dd4c4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9205</Words>
  <Characters>52472</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2019-12-04T03:20:00Z</cp:lastPrinted>
  <dcterms:created xsi:type="dcterms:W3CDTF">2019-11-28T03:12:00Z</dcterms:created>
  <dcterms:modified xsi:type="dcterms:W3CDTF">2019-12-04T03:23:00Z</dcterms:modified>
</cp:coreProperties>
</file>